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1EF92" w14:textId="77777777" w:rsidR="00F06BF8" w:rsidRPr="00AD0319" w:rsidRDefault="00F06BF8" w:rsidP="00F06BF8">
      <w:pPr>
        <w:rPr>
          <w:rFonts w:eastAsia="Meiryo UI" w:cstheme="minorHAnsi"/>
          <w:b/>
          <w:sz w:val="21"/>
          <w:szCs w:val="21"/>
        </w:rPr>
      </w:pPr>
      <w:r w:rsidRPr="00AD0319">
        <w:rPr>
          <w:rFonts w:eastAsia="Meiryo UI" w:cstheme="minorHAnsi" w:hint="eastAsia"/>
          <w:b/>
          <w:sz w:val="21"/>
          <w:szCs w:val="21"/>
        </w:rPr>
        <w:t>ザトウクジラ</w:t>
      </w:r>
    </w:p>
    <w:p w14:paraId="2B708257" w14:textId="77777777" w:rsidR="00F06BF8" w:rsidRPr="00AD0319" w:rsidRDefault="00F06BF8" w:rsidP="00F06BF8">
      <w:pPr>
        <w:rPr>
          <w:rFonts w:eastAsia="Meiryo UI" w:cstheme="minorHAnsi"/>
          <w:b/>
          <w:sz w:val="21"/>
          <w:szCs w:val="21"/>
        </w:rPr>
      </w:pPr>
    </w:p>
    <w:p w14:paraId="16451654" w14:textId="77777777" w:rsidR="00F06BF8" w:rsidRPr="00AD0319" w:rsidRDefault="00F06BF8" w:rsidP="00F06BF8">
      <w:pPr>
        <w:rPr>
          <w:rFonts w:eastAsia="Meiryo UI" w:cstheme="minorHAnsi"/>
          <w:b/>
          <w:sz w:val="21"/>
          <w:szCs w:val="21"/>
        </w:rPr>
      </w:pPr>
      <w:bookmarkStart w:id="0" w:name="_GoBack"/>
      <w:r w:rsidRPr="00AD0319">
        <w:rPr>
          <w:rFonts w:eastAsia="Meiryo UI" w:cstheme="minorHAnsi" w:hint="eastAsia"/>
          <w:b/>
          <w:sz w:val="21"/>
          <w:szCs w:val="21"/>
        </w:rPr>
        <w:t>慶良間諸島のザトウクジラ　クイックガイド</w:t>
      </w:r>
      <w:bookmarkEnd w:id="0"/>
    </w:p>
    <w:p w14:paraId="73765C5E" w14:textId="77777777" w:rsidR="00F06BF8" w:rsidRPr="00AD0319" w:rsidRDefault="00F06BF8" w:rsidP="00F06BF8">
      <w:pPr>
        <w:rPr>
          <w:rFonts w:eastAsia="Meiryo UI" w:cstheme="minorHAnsi"/>
          <w:b/>
          <w:sz w:val="21"/>
          <w:szCs w:val="21"/>
        </w:rPr>
      </w:pPr>
    </w:p>
    <w:p w14:paraId="1EC289C5" w14:textId="77777777" w:rsidR="00F06BF8" w:rsidRPr="00AD0319" w:rsidRDefault="00F06BF8" w:rsidP="00F06BF8">
      <w:pPr>
        <w:rPr>
          <w:rFonts w:eastAsia="Meiryo UI" w:cstheme="minorHAnsi"/>
          <w:b/>
          <w:sz w:val="21"/>
          <w:szCs w:val="21"/>
        </w:rPr>
      </w:pPr>
      <w:r w:rsidRPr="00AD0319">
        <w:rPr>
          <w:rFonts w:eastAsia="Meiryo UI" w:cstheme="minorHAnsi" w:hint="eastAsia"/>
          <w:b/>
          <w:sz w:val="21"/>
          <w:szCs w:val="21"/>
        </w:rPr>
        <w:t>ロシアから愛をこめて</w:t>
      </w:r>
    </w:p>
    <w:p w14:paraId="282C1BB7" w14:textId="77777777" w:rsidR="00F06BF8" w:rsidRPr="00AD0319" w:rsidRDefault="00F06BF8" w:rsidP="00F06BF8">
      <w:pPr>
        <w:rPr>
          <w:rFonts w:eastAsia="Meiryo UI" w:cstheme="minorHAnsi"/>
          <w:sz w:val="21"/>
          <w:szCs w:val="21"/>
        </w:rPr>
      </w:pPr>
      <w:r w:rsidRPr="00AD0319">
        <w:rPr>
          <w:rFonts w:eastAsia="Meiryo UI" w:cstheme="minorHAnsi" w:hint="eastAsia"/>
          <w:sz w:val="21"/>
          <w:szCs w:val="21"/>
        </w:rPr>
        <w:t>ザトウクジラは</w:t>
      </w:r>
      <w:r w:rsidRPr="00AD0319">
        <w:rPr>
          <w:rFonts w:eastAsia="Meiryo UI" w:cstheme="minorHAnsi"/>
          <w:sz w:val="21"/>
          <w:szCs w:val="21"/>
        </w:rPr>
        <w:t>12</w:t>
      </w:r>
      <w:r w:rsidRPr="00AD0319">
        <w:rPr>
          <w:rFonts w:eastAsia="Meiryo UI" w:cstheme="minorHAnsi" w:hint="eastAsia"/>
          <w:sz w:val="21"/>
          <w:szCs w:val="21"/>
        </w:rPr>
        <w:t>月末から</w:t>
      </w:r>
      <w:r w:rsidRPr="00AD0319">
        <w:rPr>
          <w:rFonts w:eastAsia="Meiryo UI" w:cstheme="minorHAnsi"/>
          <w:sz w:val="21"/>
          <w:szCs w:val="21"/>
        </w:rPr>
        <w:t>4</w:t>
      </w:r>
      <w:r w:rsidRPr="00AD0319">
        <w:rPr>
          <w:rFonts w:eastAsia="Meiryo UI" w:cstheme="minorHAnsi" w:hint="eastAsia"/>
          <w:sz w:val="21"/>
          <w:szCs w:val="21"/>
        </w:rPr>
        <w:t>月にかけて繁殖と子育てのために慶良間諸島に移動します。ここにたどり着くために、ザトウクジラは北極海のすぐ下流にあるロシアとアラスカを隔てるベーリング海峡から</w:t>
      </w:r>
      <w:r w:rsidRPr="00AD0319">
        <w:rPr>
          <w:rFonts w:eastAsia="Meiryo UI" w:cstheme="minorHAnsi"/>
          <w:sz w:val="21"/>
          <w:szCs w:val="21"/>
        </w:rPr>
        <w:t>6,000</w:t>
      </w:r>
      <w:r w:rsidRPr="00AD0319">
        <w:rPr>
          <w:rFonts w:eastAsia="Meiryo UI" w:cstheme="minorHAnsi" w:hint="eastAsia"/>
          <w:sz w:val="21"/>
          <w:szCs w:val="21"/>
        </w:rPr>
        <w:t>キロメートルの距離を泳ぎます。一般的に、ザトウクジラは一年に半年の間しか餌を摂りません。北極の海にいる間に食べ、熱帯・亜熱帯の海に移動した後は蓄えた脂肪で生命を維持します。ザトウクジラはヒゲクジラです。これは、ヒゲクジラは上顎からのびる刷毛のようなヒゲの板で食物をろ過するという意味です。</w:t>
      </w:r>
    </w:p>
    <w:p w14:paraId="3F300A75" w14:textId="77777777" w:rsidR="00F06BF8" w:rsidRPr="00AD0319" w:rsidRDefault="00F06BF8" w:rsidP="00F06BF8">
      <w:pPr>
        <w:rPr>
          <w:rFonts w:eastAsia="Meiryo UI" w:cstheme="minorHAnsi"/>
          <w:b/>
          <w:sz w:val="21"/>
          <w:szCs w:val="21"/>
        </w:rPr>
      </w:pPr>
    </w:p>
    <w:p w14:paraId="310DEF37" w14:textId="77777777" w:rsidR="00F06BF8" w:rsidRPr="00AD0319" w:rsidRDefault="00F06BF8" w:rsidP="00F06BF8">
      <w:pPr>
        <w:rPr>
          <w:rFonts w:eastAsia="Meiryo UI" w:cstheme="minorHAnsi"/>
          <w:b/>
          <w:sz w:val="21"/>
          <w:szCs w:val="21"/>
        </w:rPr>
      </w:pPr>
      <w:r w:rsidRPr="00AD0319">
        <w:rPr>
          <w:rFonts w:eastAsia="Meiryo UI" w:cstheme="minorHAnsi" w:hint="eastAsia"/>
          <w:b/>
          <w:sz w:val="21"/>
          <w:szCs w:val="21"/>
        </w:rPr>
        <w:t>強大な海洋哺乳類</w:t>
      </w:r>
    </w:p>
    <w:p w14:paraId="7E9EDA1B" w14:textId="77777777" w:rsidR="00F06BF8" w:rsidRPr="00AD0319" w:rsidRDefault="00F06BF8" w:rsidP="00F06BF8">
      <w:pPr>
        <w:rPr>
          <w:rFonts w:eastAsia="Meiryo UI" w:cstheme="minorHAnsi"/>
          <w:sz w:val="21"/>
          <w:szCs w:val="21"/>
        </w:rPr>
      </w:pPr>
      <w:r w:rsidRPr="00AD0319">
        <w:rPr>
          <w:rFonts w:eastAsia="Meiryo UI" w:cstheme="minorHAnsi" w:hint="eastAsia"/>
          <w:sz w:val="21"/>
          <w:szCs w:val="21"/>
        </w:rPr>
        <w:t>成体のザトウクジラの体長は</w:t>
      </w:r>
      <w:r w:rsidRPr="00AD0319">
        <w:rPr>
          <w:rFonts w:eastAsia="Meiryo UI" w:cstheme="minorHAnsi"/>
          <w:sz w:val="21"/>
          <w:szCs w:val="21"/>
        </w:rPr>
        <w:t>13</w:t>
      </w:r>
      <w:r w:rsidRPr="00AD0319">
        <w:rPr>
          <w:rFonts w:eastAsia="Meiryo UI" w:cstheme="minorHAnsi" w:hint="eastAsia"/>
          <w:sz w:val="21"/>
          <w:szCs w:val="21"/>
        </w:rPr>
        <w:t>～</w:t>
      </w:r>
      <w:r w:rsidRPr="00AD0319">
        <w:rPr>
          <w:rFonts w:eastAsia="Meiryo UI" w:cstheme="minorHAnsi"/>
          <w:sz w:val="21"/>
          <w:szCs w:val="21"/>
        </w:rPr>
        <w:t>15</w:t>
      </w:r>
      <w:r w:rsidRPr="00AD0319">
        <w:rPr>
          <w:rFonts w:eastAsia="Meiryo UI" w:cstheme="minorHAnsi" w:hint="eastAsia"/>
          <w:sz w:val="21"/>
          <w:szCs w:val="21"/>
        </w:rPr>
        <w:t>メートル（シロナガスクジラの約半分）、体重は</w:t>
      </w:r>
      <w:r w:rsidRPr="00AD0319">
        <w:rPr>
          <w:rFonts w:eastAsia="Meiryo UI" w:cstheme="minorHAnsi"/>
          <w:sz w:val="21"/>
          <w:szCs w:val="21"/>
        </w:rPr>
        <w:t>25</w:t>
      </w:r>
      <w:r w:rsidRPr="00AD0319">
        <w:rPr>
          <w:rFonts w:eastAsia="Meiryo UI" w:cstheme="minorHAnsi" w:hint="eastAsia"/>
          <w:sz w:val="21"/>
          <w:szCs w:val="21"/>
        </w:rPr>
        <w:t>～</w:t>
      </w:r>
      <w:r w:rsidRPr="00AD0319">
        <w:rPr>
          <w:rFonts w:eastAsia="Meiryo UI" w:cstheme="minorHAnsi"/>
          <w:sz w:val="21"/>
          <w:szCs w:val="21"/>
        </w:rPr>
        <w:t>30</w:t>
      </w:r>
      <w:r w:rsidRPr="00AD0319">
        <w:rPr>
          <w:rFonts w:eastAsia="Meiryo UI" w:cstheme="minorHAnsi" w:hint="eastAsia"/>
          <w:sz w:val="21"/>
          <w:szCs w:val="21"/>
        </w:rPr>
        <w:t>トンで、子クジラの大きさは約</w:t>
      </w:r>
      <w:r w:rsidRPr="00AD0319">
        <w:rPr>
          <w:rFonts w:eastAsia="Meiryo UI" w:cstheme="minorHAnsi"/>
          <w:sz w:val="21"/>
          <w:szCs w:val="21"/>
        </w:rPr>
        <w:t>5</w:t>
      </w:r>
      <w:r w:rsidRPr="00AD0319">
        <w:rPr>
          <w:rFonts w:eastAsia="Meiryo UI" w:cstheme="minorHAnsi" w:hint="eastAsia"/>
          <w:sz w:val="21"/>
          <w:szCs w:val="21"/>
        </w:rPr>
        <w:t>～</w:t>
      </w:r>
      <w:r w:rsidRPr="00AD0319">
        <w:rPr>
          <w:rFonts w:eastAsia="Meiryo UI" w:cstheme="minorHAnsi"/>
          <w:sz w:val="21"/>
          <w:szCs w:val="21"/>
        </w:rPr>
        <w:t>6</w:t>
      </w:r>
      <w:r w:rsidRPr="00AD0319">
        <w:rPr>
          <w:rFonts w:eastAsia="Meiryo UI" w:cstheme="minorHAnsi" w:hint="eastAsia"/>
          <w:sz w:val="21"/>
          <w:szCs w:val="21"/>
        </w:rPr>
        <w:t>メートルです。成体のメスは、オスより</w:t>
      </w:r>
      <w:r w:rsidRPr="00AD0319">
        <w:rPr>
          <w:rFonts w:eastAsia="Meiryo UI" w:cstheme="minorHAnsi"/>
          <w:sz w:val="21"/>
          <w:szCs w:val="21"/>
        </w:rPr>
        <w:t>1</w:t>
      </w:r>
      <w:r w:rsidRPr="00AD0319">
        <w:rPr>
          <w:rFonts w:eastAsia="Meiryo UI" w:cstheme="minorHAnsi" w:hint="eastAsia"/>
          <w:sz w:val="21"/>
          <w:szCs w:val="21"/>
        </w:rPr>
        <w:t>メートルほど体が大きい傾向があります。</w:t>
      </w:r>
      <w:r w:rsidRPr="00AD0319">
        <w:rPr>
          <w:rFonts w:eastAsia="Meiryo UI" w:cstheme="minorHAnsi"/>
          <w:sz w:val="21"/>
          <w:szCs w:val="21"/>
        </w:rPr>
        <w:t xml:space="preserve"> </w:t>
      </w:r>
      <w:r w:rsidRPr="00AD0319">
        <w:rPr>
          <w:rFonts w:eastAsia="Meiryo UI" w:cstheme="minorHAnsi" w:hint="eastAsia"/>
          <w:sz w:val="21"/>
          <w:szCs w:val="21"/>
        </w:rPr>
        <w:t>ザトウクジラの最も明らかな特徴は、胸びれ（体長比はクジラ類では最大の約三分の一）、頭の上の隆起、そして小さな背びれの前にあるコブです。</w:t>
      </w:r>
    </w:p>
    <w:p w14:paraId="2F2248CD" w14:textId="77777777" w:rsidR="00F06BF8" w:rsidRPr="00AD0319" w:rsidRDefault="00F06BF8" w:rsidP="00F06BF8">
      <w:pPr>
        <w:rPr>
          <w:rFonts w:eastAsia="Meiryo UI" w:cstheme="minorHAnsi"/>
          <w:sz w:val="21"/>
          <w:szCs w:val="21"/>
        </w:rPr>
      </w:pPr>
    </w:p>
    <w:p w14:paraId="514FB837" w14:textId="77777777" w:rsidR="00F06BF8" w:rsidRPr="00AD0319" w:rsidRDefault="00F06BF8" w:rsidP="00F06BF8">
      <w:pPr>
        <w:rPr>
          <w:rFonts w:eastAsia="Meiryo UI" w:cstheme="minorHAnsi"/>
          <w:b/>
          <w:sz w:val="21"/>
          <w:szCs w:val="21"/>
        </w:rPr>
      </w:pPr>
      <w:r w:rsidRPr="00AD0319">
        <w:rPr>
          <w:rFonts w:eastAsia="Meiryo UI" w:cstheme="minorHAnsi" w:hint="eastAsia"/>
          <w:b/>
          <w:sz w:val="21"/>
          <w:szCs w:val="21"/>
        </w:rPr>
        <w:t>グレーテストショーマン</w:t>
      </w:r>
    </w:p>
    <w:p w14:paraId="7A5AE45A" w14:textId="77777777" w:rsidR="00F06BF8" w:rsidRPr="00AD0319" w:rsidRDefault="00F06BF8" w:rsidP="00F06BF8">
      <w:pPr>
        <w:rPr>
          <w:rFonts w:eastAsia="Meiryo UI" w:cstheme="minorHAnsi"/>
          <w:sz w:val="21"/>
          <w:szCs w:val="21"/>
        </w:rPr>
      </w:pPr>
      <w:r w:rsidRPr="00AD0319">
        <w:rPr>
          <w:rFonts w:eastAsia="Meiryo UI" w:cstheme="minorHAnsi" w:hint="eastAsia"/>
          <w:sz w:val="21"/>
          <w:szCs w:val="21"/>
        </w:rPr>
        <w:t>ザトウクジラは</w:t>
      </w:r>
      <w:r w:rsidRPr="00AD0319">
        <w:rPr>
          <w:rFonts w:eastAsia="Meiryo UI" w:cstheme="minorHAnsi"/>
          <w:sz w:val="21"/>
          <w:szCs w:val="21"/>
        </w:rPr>
        <w:t>80</w:t>
      </w:r>
      <w:r w:rsidRPr="00AD0319">
        <w:rPr>
          <w:rFonts w:eastAsia="Meiryo UI" w:cstheme="minorHAnsi" w:hint="eastAsia"/>
          <w:sz w:val="21"/>
          <w:szCs w:val="21"/>
        </w:rPr>
        <w:t>年も生きられるので、毎年同じクジラが慶良間諸島に戻ってくることがよくあります。個々のクジラは、尾びれの裏側にある固有の模様によって識別できます。ところで、ザトウクジラのアクロバティックな求愛の儀式は、世界中のホエールウォッチャーの心を掴んでいます。印象的な浮上動作には、ブリーチング（水面から飛び出す）、スパイホッピング（水面から半身を出し、体躯を垂直にした姿勢を維持する）、胸びれや尾びれを打ち付けるなどがあります。</w:t>
      </w:r>
      <w:r w:rsidRPr="00AD0319">
        <w:rPr>
          <w:rFonts w:eastAsia="Meiryo UI" w:cstheme="minorHAnsi"/>
          <w:sz w:val="21"/>
          <w:szCs w:val="21"/>
        </w:rPr>
        <w:t xml:space="preserve"> </w:t>
      </w:r>
    </w:p>
    <w:p w14:paraId="0BF750C0" w14:textId="77777777" w:rsidR="00F06BF8" w:rsidRPr="00AD0319" w:rsidRDefault="00F06BF8" w:rsidP="00F06BF8">
      <w:pPr>
        <w:rPr>
          <w:rFonts w:eastAsia="Meiryo UI" w:cstheme="minorHAnsi"/>
          <w:sz w:val="21"/>
          <w:szCs w:val="21"/>
        </w:rPr>
      </w:pPr>
    </w:p>
    <w:p w14:paraId="29E19990" w14:textId="77777777" w:rsidR="00F06BF8" w:rsidRPr="00AD0319" w:rsidRDefault="00F06BF8" w:rsidP="00F06BF8">
      <w:pPr>
        <w:rPr>
          <w:rFonts w:eastAsia="Meiryo UI" w:cstheme="minorHAnsi"/>
          <w:b/>
          <w:sz w:val="21"/>
          <w:szCs w:val="21"/>
        </w:rPr>
      </w:pPr>
      <w:r w:rsidRPr="00AD0319">
        <w:rPr>
          <w:rFonts w:eastAsia="Meiryo UI" w:cstheme="minorHAnsi" w:hint="eastAsia"/>
          <w:b/>
          <w:sz w:val="21"/>
          <w:szCs w:val="21"/>
        </w:rPr>
        <w:t>ルールを守ろう</w:t>
      </w:r>
    </w:p>
    <w:p w14:paraId="4ECCEB8C" w14:textId="77777777" w:rsidR="00F06BF8" w:rsidRPr="00AD0319" w:rsidRDefault="00F06BF8" w:rsidP="00F06BF8">
      <w:pPr>
        <w:rPr>
          <w:rFonts w:eastAsia="Meiryo UI" w:cstheme="minorHAnsi"/>
          <w:sz w:val="21"/>
          <w:szCs w:val="21"/>
        </w:rPr>
      </w:pPr>
      <w:r w:rsidRPr="00AD0319">
        <w:rPr>
          <w:rFonts w:eastAsia="Meiryo UI" w:cstheme="minorHAnsi" w:hint="eastAsia"/>
          <w:sz w:val="21"/>
          <w:szCs w:val="21"/>
        </w:rPr>
        <w:t>遊び好きで友好的なザトウクジラは、アザラシをシャチから、さらには人間をサメから守ってくれることさえあります。この友好のようなものに応えるため、慶良間諸島では厳格なルールに従ってホエールウォッチングを行っています。</w:t>
      </w:r>
      <w:r w:rsidRPr="00AD0319">
        <w:rPr>
          <w:rFonts w:eastAsia="Meiryo UI" w:cstheme="minorHAnsi"/>
          <w:sz w:val="21"/>
          <w:szCs w:val="21"/>
        </w:rPr>
        <w:t xml:space="preserve"> </w:t>
      </w:r>
      <w:r w:rsidRPr="00AD0319">
        <w:rPr>
          <w:rFonts w:eastAsia="Meiryo UI" w:cstheme="minorHAnsi" w:hint="eastAsia"/>
          <w:sz w:val="21"/>
          <w:szCs w:val="21"/>
        </w:rPr>
        <w:t>ボートは、クジラの半径</w:t>
      </w:r>
      <w:r w:rsidRPr="00AD0319">
        <w:rPr>
          <w:rFonts w:eastAsia="Meiryo UI" w:cstheme="minorHAnsi"/>
          <w:sz w:val="21"/>
          <w:szCs w:val="21"/>
        </w:rPr>
        <w:t>300</w:t>
      </w:r>
      <w:r w:rsidRPr="00AD0319">
        <w:rPr>
          <w:rFonts w:eastAsia="Meiryo UI" w:cstheme="minorHAnsi" w:hint="eastAsia"/>
          <w:sz w:val="21"/>
          <w:szCs w:val="21"/>
        </w:rPr>
        <w:t>メートル圏内で速度を落とします。クジラから</w:t>
      </w:r>
      <w:r w:rsidRPr="00AD0319">
        <w:rPr>
          <w:rFonts w:eastAsia="Meiryo UI" w:cstheme="minorHAnsi"/>
          <w:sz w:val="21"/>
          <w:szCs w:val="21"/>
        </w:rPr>
        <w:t>100</w:t>
      </w:r>
      <w:r w:rsidRPr="00AD0319">
        <w:rPr>
          <w:rFonts w:eastAsia="Meiryo UI" w:cstheme="minorHAnsi" w:hint="eastAsia"/>
          <w:sz w:val="21"/>
          <w:szCs w:val="21"/>
        </w:rPr>
        <w:t>メートル以下の距離まで近づいてはいけません。また、いかなる形でもクジラに干渉してはいけません。</w:t>
      </w:r>
      <w:r w:rsidRPr="00AD0319">
        <w:rPr>
          <w:rFonts w:eastAsia="Meiryo UI" w:cstheme="minorHAnsi"/>
          <w:sz w:val="21"/>
          <w:szCs w:val="21"/>
        </w:rPr>
        <w:t xml:space="preserve"> </w:t>
      </w:r>
    </w:p>
    <w:p w14:paraId="26754994" w14:textId="77777777" w:rsidR="00F06BF8" w:rsidRPr="00AD0319" w:rsidRDefault="00F06BF8" w:rsidP="00F06BF8">
      <w:pPr>
        <w:rPr>
          <w:rFonts w:eastAsia="Meiryo UI" w:cstheme="minorHAnsi"/>
          <w:sz w:val="21"/>
          <w:szCs w:val="21"/>
        </w:rPr>
      </w:pPr>
    </w:p>
    <w:p w14:paraId="7C9485EF" w14:textId="77777777" w:rsidR="00F06BF8" w:rsidRPr="00AD0319" w:rsidRDefault="00F06BF8" w:rsidP="00F06BF8">
      <w:pPr>
        <w:rPr>
          <w:rFonts w:eastAsia="Meiryo UI" w:cstheme="minorHAnsi"/>
          <w:sz w:val="21"/>
          <w:szCs w:val="21"/>
        </w:rPr>
      </w:pPr>
      <w:r w:rsidRPr="00AD0319">
        <w:rPr>
          <w:rFonts w:eastAsia="Meiryo UI" w:cstheme="minorHAnsi" w:hint="eastAsia"/>
          <w:sz w:val="21"/>
          <w:szCs w:val="21"/>
        </w:rPr>
        <w:t>これらの制約にもかかわらず、慶良間諸島のホエールウォッチングボートは</w:t>
      </w:r>
      <w:r w:rsidRPr="00AD0319">
        <w:rPr>
          <w:rFonts w:eastAsia="Meiryo UI" w:cstheme="minorHAnsi" w:hint="eastAsia"/>
          <w:sz w:val="21"/>
          <w:szCs w:val="21"/>
        </w:rPr>
        <w:t>90</w:t>
      </w:r>
      <w:r w:rsidRPr="00AD0319">
        <w:rPr>
          <w:rFonts w:eastAsia="Meiryo UI" w:cstheme="minorHAnsi" w:hint="eastAsia"/>
          <w:sz w:val="21"/>
          <w:szCs w:val="21"/>
        </w:rPr>
        <w:t>％のクジラ目撃率を誇ります。なぜでしょうか。それは、ベテランのクジラ観測員が、座間味周辺のさまざまな地点からクジラの吹く潮を探しており、リアルタイムでボートをクジラがいる場所に誘導できるからです。</w:t>
      </w:r>
    </w:p>
    <w:p w14:paraId="68E3137D" w14:textId="77777777" w:rsidR="00F06BF8" w:rsidRPr="00AD0319" w:rsidRDefault="00F06BF8" w:rsidP="00F06BF8">
      <w:pPr>
        <w:rPr>
          <w:rFonts w:eastAsia="Meiryo UI" w:cstheme="minorHAnsi"/>
          <w:sz w:val="21"/>
          <w:szCs w:val="21"/>
        </w:rPr>
      </w:pPr>
    </w:p>
    <w:p w14:paraId="6A6F9160" w14:textId="77777777" w:rsidR="00F06BF8" w:rsidRPr="00AD0319" w:rsidRDefault="00F06BF8" w:rsidP="00F06BF8">
      <w:pPr>
        <w:rPr>
          <w:rFonts w:eastAsia="Meiryo UI" w:cstheme="minorHAnsi"/>
          <w:b/>
          <w:bCs/>
          <w:sz w:val="21"/>
          <w:szCs w:val="21"/>
        </w:rPr>
      </w:pPr>
      <w:r w:rsidRPr="00AD0319">
        <w:rPr>
          <w:rFonts w:eastAsia="Meiryo UI" w:cstheme="minorHAnsi" w:hint="eastAsia"/>
          <w:b/>
          <w:bCs/>
          <w:sz w:val="21"/>
          <w:szCs w:val="21"/>
        </w:rPr>
        <w:t>クジラ豆知識</w:t>
      </w:r>
    </w:p>
    <w:p w14:paraId="55291073" w14:textId="77777777" w:rsidR="00F06BF8" w:rsidRPr="00AD0319" w:rsidRDefault="00F06BF8" w:rsidP="00F06BF8">
      <w:pPr>
        <w:rPr>
          <w:rFonts w:eastAsia="Meiryo UI" w:cstheme="minorHAnsi"/>
          <w:sz w:val="21"/>
          <w:szCs w:val="21"/>
        </w:rPr>
      </w:pPr>
      <w:proofErr w:type="spellStart"/>
      <w:r w:rsidRPr="00AD0319">
        <w:rPr>
          <w:rFonts w:eastAsia="Meiryo UI" w:cstheme="minorHAnsi" w:hint="eastAsia"/>
          <w:sz w:val="21"/>
          <w:szCs w:val="21"/>
        </w:rPr>
        <w:t>Hampback</w:t>
      </w:r>
      <w:proofErr w:type="spellEnd"/>
      <w:r w:rsidRPr="00AD0319">
        <w:rPr>
          <w:rFonts w:eastAsia="Meiryo UI" w:cstheme="minorHAnsi" w:hint="eastAsia"/>
          <w:sz w:val="21"/>
          <w:szCs w:val="21"/>
        </w:rPr>
        <w:t xml:space="preserve"> </w:t>
      </w:r>
      <w:r w:rsidRPr="00AD0319">
        <w:rPr>
          <w:rFonts w:eastAsia="Meiryo UI" w:cstheme="minorHAnsi"/>
          <w:sz w:val="21"/>
          <w:szCs w:val="21"/>
        </w:rPr>
        <w:t>whale</w:t>
      </w:r>
      <w:r w:rsidRPr="00AD0319">
        <w:rPr>
          <w:rFonts w:eastAsia="Meiryo UI" w:cstheme="minorHAnsi" w:hint="eastAsia"/>
          <w:sz w:val="21"/>
          <w:szCs w:val="21"/>
        </w:rPr>
        <w:t>は日本語でザトウクジラと呼ばれます。</w:t>
      </w:r>
      <w:r w:rsidRPr="00AD0319">
        <w:rPr>
          <w:rFonts w:eastAsia="Meiryo UI" w:cstheme="minorHAnsi" w:hint="eastAsia"/>
          <w:sz w:val="21"/>
          <w:szCs w:val="21"/>
        </w:rPr>
        <w:t>Whale</w:t>
      </w:r>
      <w:r w:rsidRPr="00AD0319">
        <w:rPr>
          <w:rFonts w:eastAsia="Meiryo UI" w:cstheme="minorHAnsi" w:hint="eastAsia"/>
          <w:sz w:val="21"/>
          <w:szCs w:val="21"/>
        </w:rPr>
        <w:t>はクジラを意味し、ザトウとは琵琶（一種のリュート）を演奏する僧を指します。この琵琶の曲がった首が泳いでいるザトウクジラの形に似ていたため、この名前が付けられたと言われます。</w:t>
      </w:r>
    </w:p>
    <w:p w14:paraId="2369004B" w14:textId="77777777" w:rsidR="00F06BF8" w:rsidRPr="00AD0319" w:rsidRDefault="00F06BF8" w:rsidP="00F06BF8">
      <w:pPr>
        <w:rPr>
          <w:rFonts w:eastAsia="Meiryo UI" w:cstheme="minorHAnsi"/>
          <w:sz w:val="21"/>
          <w:szCs w:val="21"/>
        </w:rPr>
      </w:pPr>
    </w:p>
    <w:p w14:paraId="0E3D0209" w14:textId="77777777" w:rsidR="00F06BF8" w:rsidRPr="00AD0319" w:rsidRDefault="00F06BF8" w:rsidP="00F06BF8">
      <w:pPr>
        <w:rPr>
          <w:rFonts w:eastAsia="Meiryo UI" w:cstheme="minorHAnsi"/>
          <w:b/>
          <w:sz w:val="21"/>
          <w:szCs w:val="21"/>
        </w:rPr>
      </w:pPr>
      <w:r w:rsidRPr="00AD0319">
        <w:rPr>
          <w:rFonts w:eastAsia="Meiryo UI" w:cstheme="minorHAnsi" w:hint="eastAsia"/>
          <w:b/>
          <w:sz w:val="21"/>
          <w:szCs w:val="21"/>
        </w:rPr>
        <w:t>陸からクジラがみられるベストスポット</w:t>
      </w:r>
    </w:p>
    <w:p w14:paraId="5583BD01" w14:textId="77777777" w:rsidR="00F06BF8" w:rsidRPr="00AD0319" w:rsidRDefault="00F06BF8" w:rsidP="00F06BF8">
      <w:pPr>
        <w:rPr>
          <w:rFonts w:eastAsia="Meiryo UI" w:cstheme="minorHAnsi"/>
          <w:sz w:val="21"/>
          <w:szCs w:val="21"/>
        </w:rPr>
      </w:pPr>
      <w:r w:rsidRPr="00AD0319">
        <w:rPr>
          <w:rFonts w:eastAsia="Meiryo UI" w:cstheme="minorHAnsi" w:hint="eastAsia"/>
          <w:b/>
          <w:sz w:val="21"/>
          <w:szCs w:val="21"/>
        </w:rPr>
        <w:t>渡嘉敷</w:t>
      </w:r>
      <w:r w:rsidRPr="00AD0319">
        <w:rPr>
          <w:rFonts w:eastAsia="Meiryo UI" w:cstheme="minorHAnsi"/>
          <w:b/>
          <w:sz w:val="21"/>
          <w:szCs w:val="21"/>
        </w:rPr>
        <w:t>:</w:t>
      </w:r>
      <w:r w:rsidRPr="00AD0319">
        <w:rPr>
          <w:rFonts w:eastAsia="Meiryo UI" w:cstheme="minorHAnsi" w:hint="eastAsia"/>
          <w:b/>
          <w:sz w:val="21"/>
          <w:szCs w:val="21"/>
        </w:rPr>
        <w:t xml:space="preserve">　</w:t>
      </w:r>
      <w:r w:rsidRPr="00AD0319">
        <w:rPr>
          <w:rFonts w:eastAsia="Meiryo UI" w:cstheme="minorHAnsi" w:hint="eastAsia"/>
          <w:bCs/>
          <w:sz w:val="21"/>
          <w:szCs w:val="21"/>
        </w:rPr>
        <w:t>北山（ニシヤマ）</w:t>
      </w:r>
      <w:r w:rsidRPr="00AD0319">
        <w:rPr>
          <w:rFonts w:eastAsia="Meiryo UI" w:cstheme="minorHAnsi" w:hint="eastAsia"/>
          <w:sz w:val="21"/>
          <w:szCs w:val="21"/>
        </w:rPr>
        <w:t>、照山展望台</w:t>
      </w:r>
    </w:p>
    <w:p w14:paraId="39F6AFDF" w14:textId="77777777" w:rsidR="00F06BF8" w:rsidRPr="00AD0319" w:rsidRDefault="00F06BF8" w:rsidP="00F06BF8">
      <w:pPr>
        <w:rPr>
          <w:rFonts w:eastAsia="Meiryo UI" w:cstheme="minorHAnsi"/>
          <w:sz w:val="21"/>
          <w:szCs w:val="21"/>
        </w:rPr>
      </w:pPr>
      <w:r w:rsidRPr="00AD0319">
        <w:rPr>
          <w:rFonts w:eastAsia="Meiryo UI" w:cstheme="minorHAnsi" w:hint="eastAsia"/>
          <w:b/>
          <w:sz w:val="21"/>
          <w:szCs w:val="21"/>
        </w:rPr>
        <w:t>座間味</w:t>
      </w:r>
      <w:r w:rsidRPr="00AD0319">
        <w:rPr>
          <w:rFonts w:eastAsia="Meiryo UI" w:cstheme="minorHAnsi"/>
          <w:b/>
          <w:sz w:val="21"/>
          <w:szCs w:val="21"/>
        </w:rPr>
        <w:t>:</w:t>
      </w:r>
      <w:r w:rsidRPr="00AD0319">
        <w:rPr>
          <w:rFonts w:eastAsia="Meiryo UI" w:cstheme="minorHAnsi"/>
          <w:sz w:val="21"/>
          <w:szCs w:val="21"/>
        </w:rPr>
        <w:t xml:space="preserve"> </w:t>
      </w:r>
      <w:r w:rsidRPr="00AD0319">
        <w:rPr>
          <w:rFonts w:eastAsia="Meiryo UI" w:cstheme="minorHAnsi" w:hint="eastAsia"/>
          <w:sz w:val="21"/>
          <w:szCs w:val="21"/>
        </w:rPr>
        <w:t>稲崎展望台</w:t>
      </w:r>
    </w:p>
    <w:p w14:paraId="6E6495BC" w14:textId="70ADD61D" w:rsidR="001742CD" w:rsidRPr="0092438A" w:rsidRDefault="001742CD" w:rsidP="0092438A">
      <w:pPr>
        <w:rPr>
          <w:rFonts w:eastAsia="Meiryo UI"/>
        </w:rPr>
      </w:pPr>
    </w:p>
    <w:sectPr w:rsidR="001742CD" w:rsidRPr="0092438A"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C691A" w14:textId="77777777" w:rsidR="00DD609D" w:rsidRDefault="00DD609D" w:rsidP="008E0B14">
      <w:r>
        <w:separator/>
      </w:r>
    </w:p>
  </w:endnote>
  <w:endnote w:type="continuationSeparator" w:id="0">
    <w:p w14:paraId="6E6EDAA4" w14:textId="77777777" w:rsidR="00DD609D" w:rsidRDefault="00DD609D"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F06BF8">
          <w:rPr>
            <w:rStyle w:val="a6"/>
            <w:noProof/>
            <w:sz w:val="20"/>
            <w:szCs w:val="20"/>
          </w:rPr>
          <w:t>2</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638D4" w14:textId="77777777" w:rsidR="00DD609D" w:rsidRDefault="00DD609D" w:rsidP="008E0B14">
      <w:r>
        <w:separator/>
      </w:r>
    </w:p>
  </w:footnote>
  <w:footnote w:type="continuationSeparator" w:id="0">
    <w:p w14:paraId="27ABE961" w14:textId="77777777" w:rsidR="00DD609D" w:rsidRDefault="00DD609D"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609D"/>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BF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9D672-EC88-4D44-9267-7DCF78EB5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181</Words>
  <Characters>1037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2022-10-25T09:12:00Z</dcterms:modified>
</cp:coreProperties>
</file>