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8DCC9" w14:textId="77777777" w:rsidR="00B01B56" w:rsidRDefault="00B01B56" w:rsidP="00B01B56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 w:hint="eastAsia"/>
          <w:sz w:val="24"/>
          <w:szCs w:val="24"/>
        </w:rPr>
        <w:t>美しい庶民の少女の伝説と唄</w:t>
      </w:r>
    </w:p>
    <w:p w14:paraId="789B0B12" w14:textId="77777777" w:rsidR="00B01B56" w:rsidRDefault="00B01B56" w:rsidP="00B01B56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6F049BB6" w14:textId="77777777" w:rsidR="00B01B56" w:rsidRDefault="00B01B56" w:rsidP="00B01B56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ここに並ぶ沖縄の古い様式の庶民が眠る墓。そのひとつが美しさと芯の強さで知られた女性、安里屋クヤマ（一七二二―一七九九）の安息の地です。</w:t>
      </w:r>
    </w:p>
    <w:p w14:paraId="1ED67DCB" w14:textId="77777777" w:rsidR="00B01B56" w:rsidRDefault="00B01B56" w:rsidP="00B01B56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言い伝えによると、彼女は、絶大なる権力をもっていた琉球王国の役人が、彼女を自分の賄女にしようと迫ってきたのを拒否します。この気丈さが沖縄を代表する民謡、「安里屋ユンタ」という歌にうたい継がれています。クヤマはその後、生涯結婚せず独身で過ごしたそうです。役人を袖にするという当時では考えられない行為は、虐げられていた島民たちに大きな勇気を授けたことでしょう。</w:t>
      </w:r>
    </w:p>
    <w:p w14:paraId="25A4A525" w14:textId="77777777" w:rsidR="00B01B56" w:rsidRDefault="00B01B56" w:rsidP="00B01B56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 xml:space="preserve">　「安里屋ユンタ」は、現在では「新安里屋ユンタ」として編曲され、竹富島ばかりでなく世界中で歌われています。</w:t>
      </w:r>
    </w:p>
    <w:p w14:paraId="73CEFB7E" w14:textId="0DFD0C33" w:rsidR="00DE0F26" w:rsidRPr="00B01B56" w:rsidRDefault="00DE0F26" w:rsidP="00B01B56"/>
    <w:sectPr w:rsidR="00DE0F26" w:rsidRPr="00B01B56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ED06" w14:textId="77777777" w:rsidR="00210BDE" w:rsidRDefault="00210BDE" w:rsidP="000C0055">
      <w:r>
        <w:separator/>
      </w:r>
    </w:p>
  </w:endnote>
  <w:endnote w:type="continuationSeparator" w:id="0">
    <w:p w14:paraId="7C375D0F" w14:textId="77777777" w:rsidR="00210BDE" w:rsidRDefault="00210BDE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87CD" w14:textId="77777777" w:rsidR="00210BDE" w:rsidRDefault="00210BDE" w:rsidP="000C0055">
      <w:r>
        <w:separator/>
      </w:r>
    </w:p>
  </w:footnote>
  <w:footnote w:type="continuationSeparator" w:id="0">
    <w:p w14:paraId="6148EFA4" w14:textId="77777777" w:rsidR="00210BDE" w:rsidRDefault="00210BDE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63014B"/>
    <w:rsid w:val="00722D32"/>
    <w:rsid w:val="00767BBE"/>
    <w:rsid w:val="007807A5"/>
    <w:rsid w:val="007B3AA7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1B56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61847"/>
    <w:rsid w:val="00CB3875"/>
    <w:rsid w:val="00CE44B6"/>
    <w:rsid w:val="00DA4A7F"/>
    <w:rsid w:val="00DC0C86"/>
    <w:rsid w:val="00DD7376"/>
    <w:rsid w:val="00DE0F26"/>
    <w:rsid w:val="00E569E3"/>
    <w:rsid w:val="00EF1E33"/>
    <w:rsid w:val="00F04962"/>
    <w:rsid w:val="00F53F6C"/>
    <w:rsid w:val="00F82427"/>
    <w:rsid w:val="00F8405D"/>
    <w:rsid w:val="00F8529F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2</cp:revision>
  <cp:lastPrinted>2020-03-10T07:36:00Z</cp:lastPrinted>
  <dcterms:created xsi:type="dcterms:W3CDTF">2022-10-25T08:20:00Z</dcterms:created>
  <dcterms:modified xsi:type="dcterms:W3CDTF">2022-10-25T08:20:00Z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