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CEE2" w14:textId="77777777" w:rsidR="00761076" w:rsidRDefault="00761076" w:rsidP="00761076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Garamond" w:eastAsia="ＭＳ 明朝" w:hAnsi="Garamond" w:cstheme="minorHAnsi" w:hint="eastAsia"/>
          <w:b/>
          <w:sz w:val="24"/>
          <w:szCs w:val="24"/>
        </w:rPr>
        <w:t>楠公休憩所（楠公レストハウス）</w:t>
      </w:r>
    </w:p>
    <w:p w14:paraId="3249AEAF" w14:textId="77777777" w:rsidR="00761076" w:rsidRDefault="00761076" w:rsidP="00761076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楠公レストハウスは、休憩や食事をとるだけではなく、皇居外苑について詳しく知ることが出来る場所でもあります。周辺エリアについての展示もあり、東京・日比谷・二重橋前などの主要駅にも近く、皇居外苑を散策するのに適した出発点になっています。施設内の小さな展示スペースでは、皇居外苑の歴史とともに、季節を通じた野生生物の紹介がされています。</w:t>
      </w:r>
    </w:p>
    <w:p w14:paraId="4FBF4FB5" w14:textId="77777777" w:rsidR="00761076" w:rsidRDefault="00761076" w:rsidP="00761076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1AE50" w14:textId="77777777" w:rsidR="00761076" w:rsidRDefault="00761076" w:rsidP="00761076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施設内のレストランからは、皇居外苑の有名なクロマツを見渡すことが出来ます。代表的な日本料理や江戸時代</w:t>
      </w:r>
      <w:r>
        <w:rPr>
          <w:rFonts w:ascii="Times New Roman" w:hAnsi="Times New Roman" w:cs="Times New Roman"/>
          <w:color w:val="000000"/>
          <w:sz w:val="24"/>
          <w:szCs w:val="24"/>
        </w:rPr>
        <w:t>(1603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–1867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に人気のあった料理のセットなどを注文することが出来ます。要予約。</w:t>
      </w:r>
    </w:p>
    <w:p w14:paraId="336931EB" w14:textId="77777777" w:rsidR="00761076" w:rsidRDefault="00761076" w:rsidP="00761076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CCBC7" w14:textId="77777777" w:rsidR="00761076" w:rsidRDefault="00761076" w:rsidP="0076107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また、楠公レストハウスでは、酒、お菓子、箸を始めとした、ここでしか購入できない、お土産も豊富に取り揃えています。</w:t>
      </w:r>
    </w:p>
    <w:p w14:paraId="567EBCE7" w14:textId="6BF04B9A" w:rsidR="008D2586" w:rsidRPr="00761076" w:rsidRDefault="008D2586" w:rsidP="00761076"/>
    <w:sectPr w:rsidR="008D2586" w:rsidRPr="00761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61076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2022-10-25T07:41:00Z</dcterms:created>
  <dcterms:modified xsi:type="dcterms:W3CDTF">2022-10-25T07:41:00Z</dcterms:modified>
</cp:coreProperties>
</file>