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14996" w14:textId="77777777" w:rsidR="00733643" w:rsidRDefault="00733643" w:rsidP="00733643">
      <w:pPr>
        <w:widowControl/>
        <w:rPr>
          <w:sz w:val="22"/>
          <w:szCs w:val="22"/>
        </w:rPr>
      </w:pPr>
      <w:bookmarkStart w:id="0" w:name="_GoBack"/>
      <w:bookmarkEnd w:id="0"/>
      <w:r>
        <w:rPr>
          <w:rFonts w:hint="eastAsia"/>
          <w:b/>
          <w:color w:val="000000"/>
          <w:sz w:val="22"/>
          <w:szCs w:val="22"/>
        </w:rPr>
        <w:t>下仁田ネギ</w:t>
      </w:r>
    </w:p>
    <w:p w14:paraId="7300E265" w14:textId="77777777" w:rsidR="00733643" w:rsidRDefault="00733643" w:rsidP="00733643">
      <w:pPr>
        <w:widowControl/>
        <w:jc w:val="left"/>
        <w:rPr>
          <w:sz w:val="22"/>
          <w:szCs w:val="22"/>
        </w:rPr>
      </w:pPr>
    </w:p>
    <w:p w14:paraId="03FA33E8" w14:textId="77777777" w:rsidR="00733643" w:rsidRDefault="00733643" w:rsidP="00733643">
      <w:pPr>
        <w:widowControl/>
        <w:rPr>
          <w:sz w:val="22"/>
          <w:szCs w:val="22"/>
        </w:rPr>
      </w:pPr>
      <w:r>
        <w:rPr>
          <w:rFonts w:hint="eastAsia"/>
          <w:sz w:val="22"/>
          <w:szCs w:val="22"/>
        </w:rPr>
        <w:t>下仁田で最も有名な農産物の</w:t>
      </w:r>
      <w:r>
        <w:rPr>
          <w:sz w:val="22"/>
          <w:szCs w:val="22"/>
        </w:rPr>
        <w:t>1</w:t>
      </w:r>
      <w:r>
        <w:rPr>
          <w:rFonts w:hint="eastAsia"/>
          <w:sz w:val="22"/>
          <w:szCs w:val="22"/>
        </w:rPr>
        <w:t>つは、真冬に収穫最盛期を迎える下仁田ネギです。下仁田の多くの作物と同様に、この野菜は地元のアルカリ性土壌でよく育ちます。成長するまでに時間がかかるので、下仁田周辺の畑では季節毎に、ネギの生育をみることができます。</w:t>
      </w:r>
    </w:p>
    <w:p w14:paraId="30A5FE75" w14:textId="77777777" w:rsidR="00733643" w:rsidRDefault="00733643" w:rsidP="00733643">
      <w:pPr>
        <w:widowControl/>
        <w:jc w:val="left"/>
        <w:rPr>
          <w:sz w:val="22"/>
          <w:szCs w:val="22"/>
        </w:rPr>
      </w:pPr>
    </w:p>
    <w:p w14:paraId="6B1FAAAA" w14:textId="77777777" w:rsidR="00733643" w:rsidRDefault="00733643" w:rsidP="00733643">
      <w:pPr>
        <w:widowControl/>
        <w:rPr>
          <w:sz w:val="22"/>
          <w:szCs w:val="22"/>
        </w:rPr>
      </w:pPr>
      <w:r>
        <w:rPr>
          <w:rFonts w:hint="eastAsia"/>
          <w:sz w:val="22"/>
          <w:szCs w:val="22"/>
        </w:rPr>
        <w:t>下仁田ねぎは、日本で栽培されている他の長ネギに比べて太くて短いことから、長ネギの「王様」と言われています。江戸時代の文献には、下仁田ねぎがあまりにも美味しく、大名に珍重されていたため、一日でも早く届けて欲しいために、買い手がいくらでもお金を払っていたことが記されている。特に加熱料理をすると、他の品種のネギよりも甘みが増すネギです。冬の間、地元の旅館や飲食店では、薄くスライスした肉や野菜、そして下仁田ネギを入れたすき焼き鍋をよく提供します。</w:t>
      </w:r>
    </w:p>
    <w:p w14:paraId="38E325A2" w14:textId="77777777" w:rsidR="00733643" w:rsidRDefault="00733643" w:rsidP="00733643">
      <w:pPr>
        <w:widowControl/>
        <w:rPr>
          <w:sz w:val="22"/>
          <w:szCs w:val="22"/>
        </w:rPr>
      </w:pPr>
      <w:r>
        <w:rPr>
          <w:sz w:val="22"/>
          <w:szCs w:val="22"/>
        </w:rPr>
        <w:t xml:space="preserve"> </w:t>
      </w:r>
    </w:p>
    <w:p w14:paraId="7D2784A6" w14:textId="77777777" w:rsidR="00733643" w:rsidRDefault="00733643" w:rsidP="00733643">
      <w:pPr>
        <w:widowControl/>
        <w:rPr>
          <w:sz w:val="22"/>
          <w:szCs w:val="22"/>
        </w:rPr>
      </w:pPr>
      <w:r>
        <w:rPr>
          <w:rFonts w:hint="eastAsia"/>
          <w:sz w:val="22"/>
          <w:szCs w:val="22"/>
        </w:rPr>
        <w:t>下仁田ねぎを使った商品は、ねぎ味噌からねぎ味のおせんべいまで、地元のお店で販売されています。</w:t>
      </w:r>
      <w:r>
        <w:rPr>
          <w:color w:val="000000"/>
          <w:sz w:val="22"/>
          <w:szCs w:val="22"/>
        </w:rPr>
        <w:t xml:space="preserve"> </w:t>
      </w:r>
    </w:p>
    <w:p w14:paraId="7018DB79" w14:textId="77777777" w:rsidR="00733643" w:rsidRDefault="00733643" w:rsidP="00733643">
      <w:pPr>
        <w:widowControl/>
        <w:rPr>
          <w:sz w:val="22"/>
          <w:szCs w:val="22"/>
        </w:rPr>
      </w:pPr>
      <w:r>
        <w:rPr>
          <w:color w:val="000000"/>
          <w:sz w:val="22"/>
          <w:szCs w:val="22"/>
        </w:rPr>
        <w:t xml:space="preserve"> </w:t>
      </w:r>
    </w:p>
    <w:p w14:paraId="04A8A4E0" w14:textId="77777777" w:rsidR="00733643" w:rsidRDefault="00733643" w:rsidP="00733643">
      <w:pPr>
        <w:widowControl/>
        <w:rPr>
          <w:sz w:val="22"/>
          <w:szCs w:val="22"/>
        </w:rPr>
      </w:pPr>
      <w:r>
        <w:rPr>
          <w:rFonts w:hint="eastAsia"/>
          <w:b/>
          <w:color w:val="000000"/>
          <w:sz w:val="22"/>
          <w:szCs w:val="22"/>
        </w:rPr>
        <w:t>こんにゃく</w:t>
      </w:r>
    </w:p>
    <w:p w14:paraId="54C9D8DA" w14:textId="77777777" w:rsidR="00733643" w:rsidRDefault="00733643" w:rsidP="00733643">
      <w:pPr>
        <w:widowControl/>
        <w:jc w:val="left"/>
        <w:rPr>
          <w:sz w:val="22"/>
          <w:szCs w:val="22"/>
        </w:rPr>
      </w:pPr>
    </w:p>
    <w:p w14:paraId="5E90F4DE" w14:textId="77777777" w:rsidR="00733643" w:rsidRDefault="00733643" w:rsidP="00733643">
      <w:pPr>
        <w:widowControl/>
        <w:rPr>
          <w:sz w:val="22"/>
          <w:szCs w:val="22"/>
        </w:rPr>
      </w:pPr>
      <w:r>
        <w:rPr>
          <w:rFonts w:hint="eastAsia"/>
          <w:color w:val="000000"/>
          <w:sz w:val="22"/>
          <w:szCs w:val="22"/>
        </w:rPr>
        <w:t>下仁田は、日本のこんにゃくの首都として広く知られています。こんにゃくは、蒟蒻の球根から加工されたゼラチン状の食品で、悪魔の舌としても知られています。この植物は何世紀も前に中国から日本に紹介され</w:t>
      </w:r>
      <w:r>
        <w:rPr>
          <w:rFonts w:hint="eastAsia"/>
          <w:sz w:val="22"/>
          <w:szCs w:val="22"/>
        </w:rPr>
        <w:t>、当初は、漢方薬として使用されていました。下仁田の砂っぽくアルカリ性の土壌で育ちます。約</w:t>
      </w:r>
      <w:r>
        <w:rPr>
          <w:color w:val="000000"/>
          <w:sz w:val="22"/>
          <w:szCs w:val="22"/>
        </w:rPr>
        <w:t>250</w:t>
      </w:r>
      <w:r>
        <w:rPr>
          <w:rFonts w:hint="eastAsia"/>
          <w:color w:val="000000"/>
          <w:sz w:val="22"/>
          <w:szCs w:val="22"/>
        </w:rPr>
        <w:t>年前に根を食品に加工する方法が発見されると、それはこの地域の主要な作物になりました。</w:t>
      </w:r>
    </w:p>
    <w:p w14:paraId="7A0EC209" w14:textId="77777777" w:rsidR="00733643" w:rsidRDefault="00733643" w:rsidP="00733643">
      <w:pPr>
        <w:widowControl/>
        <w:rPr>
          <w:sz w:val="22"/>
          <w:szCs w:val="22"/>
        </w:rPr>
      </w:pPr>
      <w:r>
        <w:rPr>
          <w:color w:val="000000"/>
          <w:sz w:val="22"/>
          <w:szCs w:val="22"/>
        </w:rPr>
        <w:t xml:space="preserve"> </w:t>
      </w:r>
    </w:p>
    <w:p w14:paraId="2336C7DC" w14:textId="77777777" w:rsidR="00733643" w:rsidRDefault="00733643" w:rsidP="00733643">
      <w:pPr>
        <w:widowControl/>
        <w:rPr>
          <w:sz w:val="22"/>
          <w:szCs w:val="22"/>
        </w:rPr>
      </w:pPr>
      <w:r>
        <w:rPr>
          <w:rFonts w:hint="eastAsia"/>
          <w:color w:val="000000"/>
          <w:sz w:val="22"/>
          <w:szCs w:val="22"/>
        </w:rPr>
        <w:t>加工は</w:t>
      </w:r>
      <w:r>
        <w:rPr>
          <w:rFonts w:hint="eastAsia"/>
          <w:sz w:val="22"/>
          <w:szCs w:val="22"/>
        </w:rPr>
        <w:t>、根を薄くスライスし、スライスを乾燥させてから粉末に粉砕することから始まります。粉末を水で溶き放置した後、水酸化カルシウムを溶かした水を加え混ぜることにより、不溶性のゼリー状にしたものです。しばしば天然色</w:t>
      </w:r>
      <w:r>
        <w:rPr>
          <w:rFonts w:hint="eastAsia"/>
          <w:color w:val="000000"/>
          <w:sz w:val="22"/>
          <w:szCs w:val="22"/>
        </w:rPr>
        <w:t>素が加えられ、そして形を整えるためにゆでられます。</w:t>
      </w:r>
    </w:p>
    <w:p w14:paraId="079E0EAE" w14:textId="77777777" w:rsidR="00733643" w:rsidRDefault="00733643" w:rsidP="00733643">
      <w:pPr>
        <w:widowControl/>
        <w:rPr>
          <w:sz w:val="22"/>
          <w:szCs w:val="22"/>
        </w:rPr>
      </w:pPr>
      <w:r>
        <w:rPr>
          <w:color w:val="000000"/>
          <w:sz w:val="22"/>
          <w:szCs w:val="22"/>
        </w:rPr>
        <w:t xml:space="preserve"> </w:t>
      </w:r>
    </w:p>
    <w:p w14:paraId="55A5CED3" w14:textId="77777777" w:rsidR="00733643" w:rsidRDefault="00733643" w:rsidP="00733643">
      <w:pPr>
        <w:widowControl/>
        <w:rPr>
          <w:sz w:val="22"/>
          <w:szCs w:val="22"/>
        </w:rPr>
      </w:pPr>
      <w:r>
        <w:rPr>
          <w:rFonts w:hint="eastAsia"/>
          <w:color w:val="000000"/>
          <w:sz w:val="22"/>
          <w:szCs w:val="22"/>
        </w:rPr>
        <w:t>完成品を提</w:t>
      </w:r>
      <w:r>
        <w:rPr>
          <w:rFonts w:hint="eastAsia"/>
          <w:sz w:val="22"/>
          <w:szCs w:val="22"/>
        </w:rPr>
        <w:t>供するには、大量の収穫が必要です。約</w:t>
      </w:r>
      <w:r>
        <w:rPr>
          <w:sz w:val="22"/>
          <w:szCs w:val="22"/>
        </w:rPr>
        <w:t>100</w:t>
      </w:r>
      <w:r>
        <w:rPr>
          <w:rFonts w:hint="eastAsia"/>
          <w:sz w:val="22"/>
          <w:szCs w:val="22"/>
        </w:rPr>
        <w:t>グラムの根は約</w:t>
      </w:r>
      <w:r>
        <w:rPr>
          <w:sz w:val="22"/>
          <w:szCs w:val="22"/>
        </w:rPr>
        <w:t>8.4</w:t>
      </w:r>
      <w:r>
        <w:rPr>
          <w:rFonts w:hint="eastAsia"/>
          <w:sz w:val="22"/>
          <w:szCs w:val="22"/>
        </w:rPr>
        <w:t>グラムの粉末を生成します。</w:t>
      </w:r>
      <w:r>
        <w:rPr>
          <w:sz w:val="22"/>
          <w:szCs w:val="22"/>
        </w:rPr>
        <w:t>100</w:t>
      </w:r>
      <w:r>
        <w:rPr>
          <w:rFonts w:hint="eastAsia"/>
          <w:sz w:val="22"/>
          <w:szCs w:val="22"/>
        </w:rPr>
        <w:t>グラムの粉末で約</w:t>
      </w:r>
      <w:r>
        <w:rPr>
          <w:sz w:val="22"/>
          <w:szCs w:val="22"/>
        </w:rPr>
        <w:t>3.5</w:t>
      </w:r>
      <w:r>
        <w:rPr>
          <w:rFonts w:hint="eastAsia"/>
          <w:sz w:val="22"/>
          <w:szCs w:val="22"/>
        </w:rPr>
        <w:t>キログラムのこんにゃくを作ることが出来ます。</w:t>
      </w:r>
    </w:p>
    <w:p w14:paraId="54FC5589" w14:textId="77777777" w:rsidR="00733643" w:rsidRDefault="00733643" w:rsidP="00733643">
      <w:pPr>
        <w:widowControl/>
        <w:rPr>
          <w:sz w:val="22"/>
          <w:szCs w:val="22"/>
        </w:rPr>
      </w:pPr>
      <w:r>
        <w:rPr>
          <w:color w:val="000000"/>
          <w:sz w:val="22"/>
          <w:szCs w:val="22"/>
        </w:rPr>
        <w:t xml:space="preserve"> </w:t>
      </w:r>
    </w:p>
    <w:p w14:paraId="6F6A3D49" w14:textId="77777777" w:rsidR="00733643" w:rsidRDefault="00733643" w:rsidP="00733643">
      <w:pPr>
        <w:widowControl/>
        <w:rPr>
          <w:sz w:val="22"/>
          <w:szCs w:val="22"/>
        </w:rPr>
      </w:pPr>
      <w:r>
        <w:rPr>
          <w:rFonts w:hint="eastAsia"/>
          <w:color w:val="000000"/>
          <w:sz w:val="22"/>
          <w:szCs w:val="22"/>
        </w:rPr>
        <w:t>こんにゃくは、しっかりとしたブロックとして販売されているものと、麺類として販売されているものがあります</w:t>
      </w:r>
      <w:r>
        <w:rPr>
          <w:rFonts w:hint="eastAsia"/>
          <w:sz w:val="22"/>
          <w:szCs w:val="22"/>
        </w:rPr>
        <w:t>。煮物の具材として人気があり、おでんの具材としてよく食べられます。消化を助け、デトックス効果もあり、低カロリーなので人気のダイエット食品です。</w:t>
      </w:r>
    </w:p>
    <w:p w14:paraId="59BE1586" w14:textId="77777777" w:rsidR="00733643" w:rsidRDefault="00733643" w:rsidP="00733643">
      <w:pPr>
        <w:widowControl/>
        <w:rPr>
          <w:sz w:val="22"/>
          <w:szCs w:val="22"/>
        </w:rPr>
      </w:pPr>
      <w:r>
        <w:rPr>
          <w:color w:val="000000"/>
          <w:sz w:val="22"/>
          <w:szCs w:val="22"/>
        </w:rPr>
        <w:t xml:space="preserve"> </w:t>
      </w:r>
    </w:p>
    <w:p w14:paraId="6C4CA732" w14:textId="77777777" w:rsidR="00733643" w:rsidRDefault="00733643" w:rsidP="00733643">
      <w:pPr>
        <w:widowControl/>
        <w:rPr>
          <w:sz w:val="22"/>
          <w:szCs w:val="22"/>
        </w:rPr>
      </w:pPr>
      <w:r>
        <w:rPr>
          <w:rFonts w:hint="eastAsia"/>
          <w:color w:val="000000"/>
          <w:sz w:val="22"/>
          <w:szCs w:val="22"/>
        </w:rPr>
        <w:t>最近の新しい開発は、地元の観光店でコーンで食べることができるこんにゃくアイスクリームです。通常のアイスクリームほど甘くなく</w:t>
      </w:r>
      <w:r>
        <w:rPr>
          <w:rFonts w:hint="eastAsia"/>
          <w:sz w:val="22"/>
          <w:szCs w:val="22"/>
        </w:rPr>
        <w:t>、溶けにくのが特徴です。</w:t>
      </w:r>
    </w:p>
    <w:p w14:paraId="53B70A1F" w14:textId="77777777" w:rsidR="00733643" w:rsidRDefault="00733643" w:rsidP="00733643">
      <w:pPr>
        <w:widowControl/>
        <w:rPr>
          <w:sz w:val="22"/>
          <w:szCs w:val="22"/>
        </w:rPr>
      </w:pPr>
      <w:r>
        <w:rPr>
          <w:color w:val="000000"/>
          <w:sz w:val="22"/>
          <w:szCs w:val="22"/>
        </w:rPr>
        <w:t xml:space="preserve"> </w:t>
      </w:r>
    </w:p>
    <w:p w14:paraId="300C22E6" w14:textId="77777777" w:rsidR="00733643" w:rsidRDefault="00733643" w:rsidP="00733643">
      <w:pPr>
        <w:widowControl/>
        <w:rPr>
          <w:sz w:val="22"/>
          <w:szCs w:val="22"/>
        </w:rPr>
      </w:pPr>
      <w:r>
        <w:rPr>
          <w:rFonts w:hint="eastAsia"/>
          <w:color w:val="000000"/>
          <w:sz w:val="22"/>
          <w:szCs w:val="22"/>
        </w:rPr>
        <w:t>地元のスタジオで</w:t>
      </w:r>
      <w:r>
        <w:rPr>
          <w:color w:val="000000"/>
          <w:sz w:val="22"/>
          <w:szCs w:val="22"/>
        </w:rPr>
        <w:t>90</w:t>
      </w:r>
      <w:r>
        <w:rPr>
          <w:rFonts w:hint="eastAsia"/>
          <w:color w:val="000000"/>
          <w:sz w:val="22"/>
          <w:szCs w:val="22"/>
        </w:rPr>
        <w:t>分のこんにゃく作り体験ができます。（年末年始を除く週末のみ、電話またはメールで日本語での予約が可能です）</w:t>
      </w:r>
    </w:p>
    <w:p w14:paraId="5CA3B103" w14:textId="77777777" w:rsidR="00733643" w:rsidRDefault="00733643" w:rsidP="00733643">
      <w:pPr>
        <w:widowControl/>
        <w:rPr>
          <w:sz w:val="22"/>
          <w:szCs w:val="22"/>
        </w:rPr>
      </w:pPr>
      <w:r>
        <w:rPr>
          <w:color w:val="000000"/>
          <w:sz w:val="22"/>
          <w:szCs w:val="22"/>
        </w:rPr>
        <w:t>0274-</w:t>
      </w:r>
      <w:r>
        <w:rPr>
          <w:sz w:val="22"/>
          <w:szCs w:val="22"/>
        </w:rPr>
        <w:t>67</w:t>
      </w:r>
      <w:r>
        <w:rPr>
          <w:color w:val="000000"/>
          <w:sz w:val="22"/>
          <w:szCs w:val="22"/>
        </w:rPr>
        <w:t>-</w:t>
      </w:r>
      <w:r>
        <w:rPr>
          <w:sz w:val="22"/>
          <w:szCs w:val="22"/>
        </w:rPr>
        <w:t>7500</w:t>
      </w:r>
    </w:p>
    <w:p w14:paraId="0ECAA9AB" w14:textId="77777777" w:rsidR="00733643" w:rsidRDefault="00733643" w:rsidP="00733643">
      <w:pPr>
        <w:widowControl/>
        <w:rPr>
          <w:sz w:val="22"/>
          <w:szCs w:val="22"/>
        </w:rPr>
      </w:pPr>
      <w:r>
        <w:rPr>
          <w:color w:val="000000"/>
          <w:sz w:val="22"/>
          <w:szCs w:val="22"/>
        </w:rPr>
        <w:t>info@shimonitatown.com</w:t>
      </w:r>
    </w:p>
    <w:p w14:paraId="0FDBB5FA" w14:textId="77777777" w:rsidR="00733643" w:rsidRDefault="00733643" w:rsidP="00733643">
      <w:pPr>
        <w:widowControl/>
        <w:rPr>
          <w:sz w:val="22"/>
          <w:szCs w:val="22"/>
        </w:rPr>
      </w:pPr>
      <w:r>
        <w:rPr>
          <w:color w:val="000000"/>
          <w:sz w:val="22"/>
          <w:szCs w:val="22"/>
        </w:rPr>
        <w:t xml:space="preserve"> </w:t>
      </w:r>
    </w:p>
    <w:p w14:paraId="7AE0FBC7" w14:textId="77777777" w:rsidR="00733643" w:rsidRDefault="00733643" w:rsidP="00733643">
      <w:pPr>
        <w:widowControl/>
        <w:jc w:val="left"/>
        <w:rPr>
          <w:sz w:val="22"/>
          <w:szCs w:val="22"/>
        </w:rPr>
      </w:pPr>
    </w:p>
    <w:p w14:paraId="2427F7D5" w14:textId="77777777" w:rsidR="00733643" w:rsidRDefault="00733643" w:rsidP="00733643">
      <w:pPr>
        <w:widowControl/>
        <w:rPr>
          <w:sz w:val="22"/>
          <w:szCs w:val="22"/>
        </w:rPr>
      </w:pPr>
      <w:r>
        <w:rPr>
          <w:rFonts w:hint="eastAsia"/>
          <w:b/>
          <w:color w:val="000000"/>
          <w:sz w:val="22"/>
          <w:szCs w:val="22"/>
        </w:rPr>
        <w:t>桑の葉</w:t>
      </w:r>
    </w:p>
    <w:p w14:paraId="2C5B67A5" w14:textId="77777777" w:rsidR="00733643" w:rsidRDefault="00733643" w:rsidP="00733643">
      <w:pPr>
        <w:widowControl/>
        <w:jc w:val="left"/>
        <w:rPr>
          <w:sz w:val="22"/>
          <w:szCs w:val="22"/>
        </w:rPr>
      </w:pPr>
    </w:p>
    <w:p w14:paraId="49A3E06F" w14:textId="77777777" w:rsidR="00733643" w:rsidRDefault="00733643" w:rsidP="00733643">
      <w:pPr>
        <w:widowControl/>
        <w:rPr>
          <w:sz w:val="22"/>
          <w:szCs w:val="22"/>
        </w:rPr>
      </w:pPr>
      <w:r>
        <w:rPr>
          <w:rFonts w:hint="eastAsia"/>
          <w:color w:val="000000"/>
          <w:sz w:val="22"/>
          <w:szCs w:val="22"/>
        </w:rPr>
        <w:t>蚕の飼育は、</w:t>
      </w:r>
      <w:r>
        <w:rPr>
          <w:color w:val="000000"/>
          <w:sz w:val="22"/>
          <w:szCs w:val="22"/>
        </w:rPr>
        <w:t>20</w:t>
      </w:r>
      <w:r>
        <w:rPr>
          <w:rFonts w:hint="eastAsia"/>
          <w:color w:val="000000"/>
          <w:sz w:val="22"/>
          <w:szCs w:val="22"/>
        </w:rPr>
        <w:t>世紀半ばまで下仁田とその周辺を含む群馬県の主要な家内工業でした。蚕は桑の葉を食べるので、地元の農家は下仁田の砂質土壌で育つ桑を育てるのが一般的でした。第二次世界大戦後に絹の生産が減少したとき、桑の茂みを栽培している農家は、桑のための他の用途を見つけるか、または作物を変更することを余儀なくされました。</w:t>
      </w:r>
      <w:r>
        <w:rPr>
          <w:color w:val="000000"/>
          <w:sz w:val="22"/>
          <w:szCs w:val="22"/>
        </w:rPr>
        <w:t xml:space="preserve"> </w:t>
      </w:r>
    </w:p>
    <w:p w14:paraId="2EE5E4B5" w14:textId="77777777" w:rsidR="00733643" w:rsidRDefault="00733643" w:rsidP="00733643">
      <w:pPr>
        <w:widowControl/>
        <w:jc w:val="left"/>
        <w:rPr>
          <w:sz w:val="22"/>
          <w:szCs w:val="22"/>
        </w:rPr>
      </w:pPr>
    </w:p>
    <w:p w14:paraId="4483BA30" w14:textId="77777777" w:rsidR="00733643" w:rsidRDefault="00733643" w:rsidP="00733643">
      <w:pPr>
        <w:widowControl/>
        <w:rPr>
          <w:sz w:val="22"/>
          <w:szCs w:val="22"/>
        </w:rPr>
      </w:pPr>
      <w:r>
        <w:rPr>
          <w:rFonts w:hint="eastAsia"/>
          <w:color w:val="000000"/>
          <w:sz w:val="22"/>
          <w:szCs w:val="22"/>
        </w:rPr>
        <w:t>桑の葉には、よく知られているいくつかの健康促進特性があります。カルシウム、鉄、カリウム、マグネシウムやポリフェノールの抗酸化物質が含まれています。また、血糖値を下げることもわかっています。</w:t>
      </w:r>
    </w:p>
    <w:p w14:paraId="0C8A9364" w14:textId="77777777" w:rsidR="00733643" w:rsidRDefault="00733643" w:rsidP="00733643">
      <w:pPr>
        <w:widowControl/>
        <w:jc w:val="left"/>
        <w:rPr>
          <w:sz w:val="22"/>
          <w:szCs w:val="22"/>
        </w:rPr>
      </w:pPr>
    </w:p>
    <w:p w14:paraId="3B450F89" w14:textId="77777777" w:rsidR="00733643" w:rsidRDefault="00733643" w:rsidP="00733643">
      <w:pPr>
        <w:widowControl/>
        <w:rPr>
          <w:sz w:val="22"/>
          <w:szCs w:val="22"/>
        </w:rPr>
      </w:pPr>
      <w:r>
        <w:rPr>
          <w:rFonts w:hint="eastAsia"/>
          <w:sz w:val="22"/>
          <w:szCs w:val="22"/>
        </w:rPr>
        <w:t>神戸隆介氏は、祖父が育てていた桑の葉が持つ健康効果を理解していました。現在、彼は</w:t>
      </w:r>
      <w:r>
        <w:rPr>
          <w:sz w:val="22"/>
          <w:szCs w:val="22"/>
        </w:rPr>
        <w:t>25,000</w:t>
      </w:r>
      <w:r>
        <w:rPr>
          <w:rFonts w:hint="eastAsia"/>
          <w:sz w:val="22"/>
          <w:szCs w:val="22"/>
        </w:rPr>
        <w:t>の有機桑の畑</w:t>
      </w:r>
      <w:r>
        <w:rPr>
          <w:rFonts w:hint="eastAsia"/>
          <w:color w:val="000000"/>
          <w:sz w:val="22"/>
          <w:szCs w:val="22"/>
        </w:rPr>
        <w:t>を維持しており、そこから乾燥し、粉末にした桑の葉を生産しています。</w:t>
      </w:r>
      <w:r>
        <w:rPr>
          <w:color w:val="000000"/>
          <w:sz w:val="22"/>
          <w:szCs w:val="22"/>
        </w:rPr>
        <w:t xml:space="preserve"> </w:t>
      </w:r>
      <w:r>
        <w:rPr>
          <w:rFonts w:hint="eastAsia"/>
          <w:color w:val="000000"/>
          <w:sz w:val="22"/>
          <w:szCs w:val="22"/>
        </w:rPr>
        <w:t>その製品は人々が食べやすいように考えられており、さまざまな楽しみ方ができます。</w:t>
      </w:r>
    </w:p>
    <w:p w14:paraId="6371DB0D" w14:textId="77777777" w:rsidR="00733643" w:rsidRDefault="00733643" w:rsidP="00733643">
      <w:pPr>
        <w:widowControl/>
        <w:rPr>
          <w:sz w:val="22"/>
          <w:szCs w:val="22"/>
        </w:rPr>
      </w:pPr>
      <w:r>
        <w:rPr>
          <w:color w:val="000000"/>
          <w:sz w:val="22"/>
          <w:szCs w:val="22"/>
        </w:rPr>
        <w:t xml:space="preserve"> </w:t>
      </w:r>
    </w:p>
    <w:p w14:paraId="21ED6B39" w14:textId="77777777" w:rsidR="00733643" w:rsidRDefault="00733643" w:rsidP="00733643">
      <w:pPr>
        <w:widowControl/>
        <w:rPr>
          <w:color w:val="000000"/>
          <w:sz w:val="22"/>
          <w:szCs w:val="22"/>
        </w:rPr>
      </w:pPr>
      <w:r>
        <w:rPr>
          <w:rFonts w:hint="eastAsia"/>
          <w:color w:val="000000"/>
          <w:sz w:val="22"/>
          <w:szCs w:val="22"/>
        </w:rPr>
        <w:t>桑の葉の粉は、抹茶の粉のようにお茶を作ったり、アイスクリームやその他のお菓子の味付けに使用できます。抹茶とは異なり、カフェインは含まれていません。また、おいしい料理の風味付けにも使用でき、例えばグリーンカレーのほうれん草の代わりにも使えます。タピオカの代わりに地元の蒟蒻玉を使った桑の葉の泡茶は、完全なる下仁田産の健康食品です。</w:t>
      </w:r>
      <w:r>
        <w:rPr>
          <w:color w:val="000000"/>
          <w:sz w:val="22"/>
          <w:szCs w:val="22"/>
        </w:rPr>
        <w:t xml:space="preserve"> </w:t>
      </w:r>
    </w:p>
    <w:p w14:paraId="5837B1C1" w14:textId="77777777" w:rsidR="00B70CD3" w:rsidRPr="00733643" w:rsidRDefault="00B70CD3" w:rsidP="00733643"/>
    <w:sectPr w:rsidR="00B70CD3" w:rsidRPr="007336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3364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4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