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66DC" w14:textId="77777777" w:rsidR="00D030FB" w:rsidRDefault="00D030FB" w:rsidP="00D030FB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那智の火祭</w:t>
      </w:r>
    </w:p>
    <w:p w14:paraId="2340FEDC" w14:textId="77777777" w:rsidR="00D030FB" w:rsidRDefault="00D030FB" w:rsidP="00D030FB">
      <w:pPr>
        <w:tabs>
          <w:tab w:val="left" w:pos="1227"/>
        </w:tabs>
        <w:adjustRightInd w:val="0"/>
        <w:snapToGrid w:val="0"/>
        <w:rPr>
          <w:rFonts w:ascii="Meiryo UI" w:eastAsia="PMingLiU" w:hAnsi="Meiryo UI" w:hint="eastAsia"/>
          <w:bCs/>
          <w:sz w:val="22"/>
          <w:szCs w:val="22"/>
        </w:rPr>
      </w:pPr>
    </w:p>
    <w:p w14:paraId="0F7DF7FF" w14:textId="77777777" w:rsidR="00D030FB" w:rsidRDefault="00D030FB" w:rsidP="00D030FB">
      <w:pPr>
        <w:tabs>
          <w:tab w:val="left" w:pos="1227"/>
        </w:tabs>
        <w:adjustRightInd w:val="0"/>
        <w:snapToGrid w:val="0"/>
        <w:rPr>
          <w:rFonts w:ascii="Meiryo UI" w:eastAsia="PMingLiU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那智の火祭は、毎年7月14日に開催されるの例大祭です</w:t>
      </w:r>
      <w:r>
        <w:rPr>
          <w:rFonts w:ascii="Meiryo UI" w:eastAsia="Meiryo UI" w:hAnsi="Meiryo UI" w:hint="eastAsia"/>
          <w:bCs/>
          <w:sz w:val="22"/>
          <w:szCs w:val="22"/>
          <w:lang w:eastAsia="ja-JP"/>
        </w:rPr>
        <w:t>。</w:t>
      </w:r>
      <w:r>
        <w:rPr>
          <w:rFonts w:ascii="Meiryo UI" w:eastAsia="Meiryo UI" w:hAnsi="Meiryo UI" w:hint="eastAsia"/>
          <w:bCs/>
          <w:sz w:val="22"/>
          <w:szCs w:val="22"/>
        </w:rPr>
        <w:t>熊野那智大社</w:t>
      </w:r>
      <w:r>
        <w:rPr>
          <w:rFonts w:ascii="Meiryo UI" w:eastAsia="Meiryo UI" w:hAnsi="Meiryo UI" w:hint="eastAsia"/>
          <w:bCs/>
          <w:sz w:val="22"/>
          <w:szCs w:val="22"/>
          <w:lang w:eastAsia="ja-JP"/>
        </w:rPr>
        <w:t>の創建（317年）に起源を持つ</w:t>
      </w:r>
      <w:r>
        <w:rPr>
          <w:rFonts w:ascii="Meiryo UI" w:eastAsia="Meiryo UI" w:hAnsi="Meiryo UI" w:hint="eastAsia"/>
          <w:bCs/>
          <w:sz w:val="22"/>
          <w:szCs w:val="22"/>
        </w:rPr>
        <w:t>この祭りは、日本の</w:t>
      </w:r>
      <w:r>
        <w:rPr>
          <w:rFonts w:asciiTheme="minorEastAsia" w:eastAsiaTheme="minorEastAsia" w:hAnsiTheme="minorEastAsia" w:hint="eastAsia"/>
          <w:bCs/>
          <w:sz w:val="22"/>
          <w:szCs w:val="22"/>
          <w:lang w:eastAsia="ja-JP"/>
        </w:rPr>
        <w:t>「</w:t>
      </w:r>
      <w:r>
        <w:rPr>
          <w:rFonts w:ascii="Meiryo UI" w:eastAsia="Meiryo UI" w:hAnsi="Meiryo UI" w:hint="eastAsia"/>
          <w:bCs/>
          <w:sz w:val="22"/>
          <w:szCs w:val="22"/>
        </w:rPr>
        <w:t>三大火祭り</w:t>
      </w:r>
      <w:r>
        <w:rPr>
          <w:rFonts w:ascii="Meiryo UI" w:eastAsia="Meiryo UI" w:hAnsi="Meiryo UI" w:hint="eastAsia"/>
          <w:bCs/>
          <w:sz w:val="22"/>
          <w:szCs w:val="22"/>
          <w:lang w:eastAsia="ja-JP"/>
        </w:rPr>
        <w:t>」</w:t>
      </w:r>
      <w:r>
        <w:rPr>
          <w:rFonts w:ascii="Meiryo UI" w:eastAsia="Meiryo UI" w:hAnsi="Meiryo UI" w:hint="eastAsia"/>
          <w:bCs/>
          <w:sz w:val="22"/>
          <w:szCs w:val="22"/>
        </w:rPr>
        <w:t>のひとつとされています。</w:t>
      </w:r>
    </w:p>
    <w:p w14:paraId="6E9F9C58" w14:textId="77777777" w:rsidR="00D030FB" w:rsidRDefault="00D030FB" w:rsidP="00D030FB">
      <w:pPr>
        <w:tabs>
          <w:tab w:val="left" w:pos="1227"/>
        </w:tabs>
        <w:adjustRightInd w:val="0"/>
        <w:snapToGrid w:val="0"/>
        <w:rPr>
          <w:rFonts w:ascii="Meiryo UI" w:eastAsia="Meiryo UI" w:hAnsi="Meiryo UI" w:hint="eastAsia"/>
          <w:bCs/>
          <w:sz w:val="22"/>
          <w:szCs w:val="22"/>
        </w:rPr>
      </w:pPr>
    </w:p>
    <w:p w14:paraId="7C3DCA56" w14:textId="77777777" w:rsidR="00D030FB" w:rsidRDefault="00D030FB" w:rsidP="00D030FB">
      <w:pPr>
        <w:tabs>
          <w:tab w:val="left" w:pos="1227"/>
        </w:tabs>
        <w:adjustRightInd w:val="0"/>
        <w:snapToGrid w:val="0"/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那智の火祭の正式名称は扇祭です。祭りの中心となるのは、熊野那智大社から那智大滝へと12基の扇神輿</w:t>
      </w:r>
      <w:r>
        <w:rPr>
          <w:rFonts w:ascii="Meiryo UI" w:eastAsia="Meiryo UI" w:hAnsi="Meiryo UI" w:hint="eastAsia"/>
          <w:bCs/>
          <w:sz w:val="22"/>
          <w:szCs w:val="22"/>
          <w:lang w:eastAsia="ja-JP"/>
        </w:rPr>
        <w:t>と呼ばれる神輿</w:t>
      </w:r>
      <w:r>
        <w:rPr>
          <w:rFonts w:ascii="Meiryo UI" w:eastAsia="Meiryo UI" w:hAnsi="Meiryo UI" w:hint="eastAsia"/>
          <w:bCs/>
          <w:sz w:val="22"/>
          <w:szCs w:val="22"/>
        </w:rPr>
        <w:t>を運ぶ神輿行列です。道中、これらの神輿は巨大な松明の炎で清められます。</w:t>
      </w:r>
    </w:p>
    <w:p w14:paraId="69883482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</w:p>
    <w:p w14:paraId="29535564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扇神輿：滝と日の丸</w:t>
      </w:r>
    </w:p>
    <w:p w14:paraId="7CFFA1F6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75F542E4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</w:rPr>
        <w:t>扇神輿は、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ほとんどの</w:t>
      </w:r>
      <w:r>
        <w:rPr>
          <w:rFonts w:ascii="Meiryo UI" w:eastAsia="Meiryo UI" w:hAnsi="Meiryo UI" w:hint="eastAsia"/>
          <w:sz w:val="22"/>
          <w:szCs w:val="22"/>
        </w:rPr>
        <w:t>日本の祭りで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担がれる</w:t>
      </w:r>
      <w:r>
        <w:rPr>
          <w:rFonts w:ascii="Meiryo UI" w:eastAsia="Meiryo UI" w:hAnsi="Meiryo UI" w:hint="eastAsia"/>
          <w:sz w:val="22"/>
          <w:szCs w:val="22"/>
        </w:rPr>
        <w:t>神輿と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異なっています。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駕籠に</w:t>
      </w:r>
      <w:r>
        <w:rPr>
          <w:rFonts w:ascii="Meiryo UI" w:eastAsia="Meiryo UI" w:hAnsi="Meiryo UI" w:hint="eastAsia"/>
          <w:sz w:val="22"/>
          <w:szCs w:val="22"/>
        </w:rPr>
        <w:t>担ぎ棒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がついた一般的な神輿に対し</w:t>
      </w:r>
      <w:r>
        <w:rPr>
          <w:rFonts w:ascii="Meiryo UI" w:eastAsia="Meiryo UI" w:hAnsi="Meiryo UI" w:hint="eastAsia"/>
          <w:sz w:val="22"/>
          <w:szCs w:val="22"/>
        </w:rPr>
        <w:t>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扇</w:t>
      </w:r>
      <w:r>
        <w:rPr>
          <w:rFonts w:ascii="Meiryo UI" w:eastAsia="Meiryo UI" w:hAnsi="Meiryo UI" w:hint="eastAsia"/>
          <w:sz w:val="22"/>
          <w:szCs w:val="22"/>
        </w:rPr>
        <w:t>神輿は幅1メートル、高さ6メートルと那智大滝をかたどった細長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い</w:t>
      </w:r>
      <w:r>
        <w:rPr>
          <w:rFonts w:ascii="Meiryo UI" w:eastAsia="Meiryo UI" w:hAnsi="Meiryo UI" w:hint="eastAsia"/>
          <w:sz w:val="22"/>
          <w:szCs w:val="22"/>
        </w:rPr>
        <w:t>形状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をしています</w:t>
      </w:r>
      <w:r>
        <w:rPr>
          <w:rFonts w:ascii="Meiryo UI" w:eastAsia="Meiryo UI" w:hAnsi="Meiryo UI" w:hint="eastAsia"/>
          <w:sz w:val="22"/>
          <w:szCs w:val="22"/>
        </w:rPr>
        <w:t>。それぞれの扇神輿は32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枚の</w:t>
      </w:r>
      <w:r>
        <w:rPr>
          <w:rFonts w:ascii="Meiryo UI" w:eastAsia="Meiryo UI" w:hAnsi="Meiryo UI" w:hint="eastAsia"/>
          <w:sz w:val="22"/>
          <w:szCs w:val="22"/>
        </w:rPr>
        <w:t>日の丸が描かれた扇で飾られています。これらの扇は、太陽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の全てのものを照らす光</w:t>
      </w:r>
      <w:r>
        <w:rPr>
          <w:rFonts w:ascii="Meiryo UI" w:eastAsia="Meiryo UI" w:hAnsi="Meiryo UI" w:hint="eastAsia"/>
          <w:sz w:val="22"/>
          <w:szCs w:val="22"/>
        </w:rPr>
        <w:t>を象徴する8枚の丸い鏡とともに神輿に取り付けられ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ます。各</w:t>
      </w:r>
      <w:r>
        <w:rPr>
          <w:rFonts w:ascii="Meiryo UI" w:eastAsia="Meiryo UI" w:hAnsi="Meiryo UI" w:hint="eastAsia"/>
          <w:sz w:val="22"/>
          <w:szCs w:val="22"/>
        </w:rPr>
        <w:t>神輿の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先端には細</w:t>
      </w:r>
      <w:r>
        <w:rPr>
          <w:rFonts w:ascii="Meiryo UI" w:eastAsia="Meiryo UI" w:hAnsi="Meiryo UI" w:hint="eastAsia"/>
          <w:sz w:val="22"/>
          <w:szCs w:val="22"/>
        </w:rPr>
        <w:t>長い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木の</w:t>
      </w:r>
      <w:r>
        <w:rPr>
          <w:rFonts w:ascii="Meiryo UI" w:eastAsia="Meiryo UI" w:hAnsi="Meiryo UI" w:hint="eastAsia"/>
          <w:sz w:val="22"/>
          <w:szCs w:val="22"/>
        </w:rPr>
        <w:t>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が日輪を模した形に配されています</w:t>
      </w:r>
      <w:r>
        <w:rPr>
          <w:rFonts w:ascii="Meiryo UI" w:eastAsia="Meiryo UI" w:hAnsi="Meiryo UI" w:hint="eastAsia"/>
          <w:sz w:val="22"/>
          <w:szCs w:val="22"/>
        </w:rPr>
        <w:t>。熊野那智大社の宝物殿には、過去にこの祭りで使われていた鏡や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扇神輿</w:t>
      </w:r>
      <w:r>
        <w:rPr>
          <w:rFonts w:ascii="Meiryo UI" w:eastAsia="Meiryo UI" w:hAnsi="Meiryo UI" w:hint="eastAsia"/>
          <w:sz w:val="22"/>
          <w:szCs w:val="22"/>
        </w:rPr>
        <w:t>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ミニチュア</w:t>
      </w:r>
      <w:r>
        <w:rPr>
          <w:rFonts w:ascii="Meiryo UI" w:eastAsia="Meiryo UI" w:hAnsi="Meiryo UI" w:hint="eastAsia"/>
          <w:sz w:val="22"/>
          <w:szCs w:val="22"/>
        </w:rPr>
        <w:t>模型が展示されています。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扇祭で使われる全部で</w:t>
      </w:r>
      <w:r>
        <w:rPr>
          <w:rFonts w:ascii="Meiryo UI" w:eastAsia="Meiryo UI" w:hAnsi="Meiryo UI" w:hint="eastAsia"/>
          <w:sz w:val="22"/>
          <w:szCs w:val="22"/>
        </w:rPr>
        <w:t>12基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の扇神輿は、それぞれが一年の各月を表しており、どれも</w:t>
      </w:r>
      <w:r>
        <w:rPr>
          <w:rFonts w:ascii="Meiryo UI" w:eastAsia="Meiryo UI" w:hAnsi="Meiryo UI" w:hint="eastAsia"/>
          <w:sz w:val="22"/>
          <w:szCs w:val="22"/>
        </w:rPr>
        <w:t>ぴったり365本の竹の釘を使って作られています。</w:t>
      </w:r>
    </w:p>
    <w:p w14:paraId="5D140DA7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55C9E00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神々の再生</w:t>
      </w:r>
    </w:p>
    <w:p w14:paraId="2D265A24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35CDF63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火祭の日には、熊野那智大社の祭神13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柱</w:t>
      </w:r>
      <w:r>
        <w:rPr>
          <w:rFonts w:ascii="Meiryo UI" w:eastAsia="Meiryo UI" w:hAnsi="Meiryo UI" w:hint="eastAsia"/>
          <w:sz w:val="22"/>
          <w:szCs w:val="22"/>
        </w:rPr>
        <w:t>のうち12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柱</w:t>
      </w:r>
      <w:r>
        <w:rPr>
          <w:rFonts w:ascii="Meiryo UI" w:eastAsia="Meiryo UI" w:hAnsi="Meiryo UI" w:hint="eastAsia"/>
          <w:sz w:val="22"/>
          <w:szCs w:val="22"/>
        </w:rPr>
        <w:t>が扇神輿に移され、那智大滝に向かいます。（例外は那智大滝に祀られている飛瀧権現です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。</w:t>
      </w:r>
      <w:r>
        <w:rPr>
          <w:rFonts w:ascii="Meiryo UI" w:eastAsia="Meiryo UI" w:hAnsi="Meiryo UI" w:hint="eastAsia"/>
          <w:sz w:val="22"/>
          <w:szCs w:val="22"/>
        </w:rPr>
        <w:t>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それぞれが</w:t>
      </w:r>
      <w:r>
        <w:rPr>
          <w:rFonts w:ascii="Meiryo UI" w:eastAsia="Meiryo UI" w:hAnsi="Meiryo UI" w:hint="eastAsia"/>
          <w:sz w:val="22"/>
          <w:szCs w:val="22"/>
        </w:rPr>
        <w:t>50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kgもある</w:t>
      </w:r>
      <w:r>
        <w:rPr>
          <w:rFonts w:ascii="Meiryo UI" w:eastAsia="Meiryo UI" w:hAnsi="Meiryo UI" w:hint="eastAsia"/>
          <w:sz w:val="22"/>
          <w:szCs w:val="22"/>
        </w:rPr>
        <w:t>大松明を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いくつも</w:t>
      </w:r>
      <w:r>
        <w:rPr>
          <w:rFonts w:ascii="Meiryo UI" w:eastAsia="Meiryo UI" w:hAnsi="Meiryo UI" w:hint="eastAsia"/>
          <w:sz w:val="22"/>
          <w:szCs w:val="22"/>
        </w:rPr>
        <w:t>従えた行列は、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これらの</w:t>
      </w:r>
      <w:r>
        <w:rPr>
          <w:rFonts w:ascii="Meiryo UI" w:eastAsia="Meiryo UI" w:hAnsi="Meiryo UI" w:hint="eastAsia"/>
          <w:sz w:val="22"/>
          <w:szCs w:val="22"/>
        </w:rPr>
        <w:t>扇神輿を那智大滝のふもとの飛瀧神社まで運びます。大勢の観衆に見守られながら、松明と神輿の担ぎ手は、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特徴的な</w:t>
      </w:r>
      <w:r>
        <w:rPr>
          <w:rFonts w:ascii="Meiryo UI" w:eastAsia="Meiryo UI" w:hAnsi="Meiryo UI" w:hint="eastAsia"/>
          <w:sz w:val="22"/>
          <w:szCs w:val="22"/>
        </w:rPr>
        <w:t>「ハリャ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！</w:t>
      </w:r>
      <w:r>
        <w:rPr>
          <w:rFonts w:ascii="Meiryo UI" w:eastAsia="Meiryo UI" w:hAnsi="Meiryo UI" w:hint="eastAsia"/>
          <w:sz w:val="22"/>
          <w:szCs w:val="22"/>
        </w:rPr>
        <w:t>ハリャ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！</w:t>
      </w:r>
      <w:r>
        <w:rPr>
          <w:rFonts w:ascii="Meiryo UI" w:eastAsia="Meiryo UI" w:hAnsi="Meiryo UI" w:hint="eastAsia"/>
          <w:sz w:val="22"/>
          <w:szCs w:val="22"/>
        </w:rPr>
        <w:t>」という掛け声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を発し、</w:t>
      </w:r>
      <w:r>
        <w:rPr>
          <w:rFonts w:ascii="Meiryo UI" w:eastAsia="Meiryo UI" w:hAnsi="Meiryo UI" w:hint="eastAsia"/>
          <w:sz w:val="22"/>
          <w:szCs w:val="22"/>
        </w:rPr>
        <w:t>歩調を合わせます。飛瀧神社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に着くと</w:t>
      </w:r>
      <w:r>
        <w:rPr>
          <w:rFonts w:ascii="Meiryo UI" w:eastAsia="Meiryo UI" w:hAnsi="Meiryo UI" w:hint="eastAsia"/>
          <w:sz w:val="22"/>
          <w:szCs w:val="22"/>
        </w:rPr>
        <w:t>、扇神輿は炎で清められ、滝に向かって一列に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並んで</w:t>
      </w:r>
      <w:r>
        <w:rPr>
          <w:rFonts w:ascii="Meiryo UI" w:eastAsia="Meiryo UI" w:hAnsi="Meiryo UI" w:hint="eastAsia"/>
          <w:sz w:val="22"/>
          <w:szCs w:val="22"/>
        </w:rPr>
        <w:t>立てられます。そして、一年の息災と五穀豊穣を願う祈祷が行われます。</w:t>
      </w:r>
    </w:p>
    <w:p w14:paraId="0CF2974F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51A369F8" w14:textId="77777777" w:rsidR="00D030FB" w:rsidRDefault="00D030FB" w:rsidP="00D030FB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那智大滝は、熊野那智大社の祭神のふるさととされているため、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扇神輿の行列</w:t>
      </w:r>
      <w:r>
        <w:rPr>
          <w:rFonts w:ascii="Meiryo UI" w:eastAsia="Meiryo UI" w:hAnsi="Meiryo UI" w:hint="eastAsia"/>
          <w:sz w:val="22"/>
          <w:szCs w:val="22"/>
        </w:rPr>
        <w:t>は神様の里帰り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のようなものです</w:t>
      </w:r>
      <w:r>
        <w:rPr>
          <w:rFonts w:ascii="Meiryo UI" w:eastAsia="Meiryo UI" w:hAnsi="Meiryo UI" w:hint="eastAsia"/>
          <w:sz w:val="22"/>
          <w:szCs w:val="22"/>
        </w:rPr>
        <w:t>。この火と水の神事では、那智の信仰の中核をなす神聖な滝の力によって、神々は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再生し、</w:t>
      </w:r>
      <w:r>
        <w:rPr>
          <w:rFonts w:ascii="Meiryo UI" w:eastAsia="Meiryo UI" w:hAnsi="Meiryo UI" w:hint="eastAsia"/>
          <w:sz w:val="22"/>
          <w:szCs w:val="22"/>
        </w:rPr>
        <w:t>神威を新たに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68E965A4" w14:textId="77777777" w:rsidR="00046324" w:rsidRPr="00D030FB" w:rsidRDefault="00046324" w:rsidP="00D030FB">
      <w:pPr>
        <w:rPr>
          <w:rFonts w:eastAsia="Meiryo UI"/>
        </w:rPr>
      </w:pPr>
    </w:p>
    <w:sectPr w:rsidR="00046324" w:rsidRPr="00D030FB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0FB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2022-11-08T07:58:00Z</dcterms:created>
  <dcterms:modified xsi:type="dcterms:W3CDTF">2022-11-08T07:58:00Z</dcterms:modified>
</cp:coreProperties>
</file>