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2649A" w14:textId="77777777" w:rsidR="00D72F9D" w:rsidRDefault="00D72F9D" w:rsidP="00D72F9D">
      <w:pPr>
        <w:spacing w:line="360" w:lineRule="auto"/>
        <w:jc w:val="both"/>
        <w:rPr>
          <w:rFonts w:ascii="Meiryo UI" w:eastAsia="Meiryo UI" w:hAnsi="Meiryo UI" w:cs="Meiryo UI"/>
          <w:b/>
          <w:color w:val="333333"/>
          <w:sz w:val="22"/>
          <w:szCs w:val="22"/>
          <w:highlight w:val="white"/>
        </w:rPr>
      </w:pPr>
      <w:r>
        <w:rPr>
          <w:rFonts w:ascii="Meiryo UI" w:eastAsia="Meiryo UI" w:hAnsi="Meiryo UI" w:cs="Meiryo UI" w:hint="eastAsia"/>
          <w:b/>
          <w:color w:val="333333"/>
          <w:sz w:val="22"/>
          <w:szCs w:val="22"/>
          <w:highlight w:val="white"/>
        </w:rPr>
        <w:t xml:space="preserve">さつき松原遊歩道の展望所 </w:t>
      </w:r>
    </w:p>
    <w:p w14:paraId="1E9A4562" w14:textId="77777777" w:rsidR="00D72F9D" w:rsidRDefault="00D72F9D" w:rsidP="00D72F9D">
      <w:pPr>
        <w:spacing w:line="360" w:lineRule="auto"/>
        <w:jc w:val="both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</w:rPr>
        <w:t xml:space="preserve"> </w:t>
      </w:r>
    </w:p>
    <w:p w14:paraId="1F64877C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  <w:highlight w:val="white"/>
        </w:rPr>
        <w:t xml:space="preserve">舗装された「さつき松原遊歩道」には、海岸沿いの美しい景色が見られる木造の展望所があります。展望所からは、大島、地島、沖ノ島などいくつかの島を見ることができます。この遊歩道は、クロマツ </w:t>
      </w:r>
      <w:r>
        <w:rPr>
          <w:rFonts w:ascii="Meiryo UI" w:eastAsia="Meiryo UI" w:hAnsi="Meiryo UI" w:cs="Meiryo UI" w:hint="eastAsia"/>
          <w:color w:val="202122"/>
          <w:sz w:val="22"/>
          <w:szCs w:val="22"/>
          <w:highlight w:val="white"/>
        </w:rPr>
        <w:t>(学名:</w:t>
      </w:r>
      <w:r>
        <w:rPr>
          <w:rFonts w:ascii="Meiryo UI" w:eastAsia="Meiryo UI" w:hAnsi="Meiryo UI" w:cs="Times New Roman" w:hint="eastAsia"/>
          <w:i/>
          <w:color w:val="000000"/>
          <w:sz w:val="22"/>
          <w:szCs w:val="22"/>
          <w:highlight w:val="white"/>
        </w:rPr>
        <w:t>Pinus thunbergii</w:t>
      </w:r>
      <w:r>
        <w:rPr>
          <w:rFonts w:ascii="Meiryo UI" w:eastAsia="Meiryo UI" w:hAnsi="Meiryo UI" w:cs="Meiryo UI" w:hint="eastAsia"/>
          <w:sz w:val="22"/>
          <w:szCs w:val="22"/>
          <w:highlight w:val="white"/>
        </w:rPr>
        <w:t xml:space="preserve">) が並ぶ中を通っています。ここにはじめて松の木が植えられたのは400年以上前で、浜辺を浸食から守るためのものでした。現在の木の多くは、200年前に植えられたものです。 </w:t>
      </w:r>
    </w:p>
    <w:p w14:paraId="6EAE7371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  <w:highlight w:val="white"/>
        </w:rPr>
        <w:t xml:space="preserve"> </w:t>
      </w:r>
    </w:p>
    <w:p w14:paraId="358F9642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i/>
          <w:sz w:val="22"/>
          <w:szCs w:val="22"/>
          <w:highlight w:val="white"/>
        </w:rPr>
        <w:t>聖なる島の眺め</w:t>
      </w:r>
    </w:p>
    <w:p w14:paraId="60844481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  <w:highlight w:val="white"/>
        </w:rPr>
        <w:t>沖ノ島は聖なる島と考えられており、そこに住む神々は古代から崇められてきました。晴れた日には、約60km沖合にある沖ノ島を見ることができるかもしれません。沖ノ島では、4世紀から9世紀の間、安全な船旅を祈る儀式が行われていました。海岸で沖ノ島を望める場所は、遠くから沖ノ島に祈るための「遥拝所」だと考えられています。江戸時代 (1603～1867年)、人々は、これらの見晴らしの良い松原の場所に来て祈っていました。</w:t>
      </w:r>
    </w:p>
    <w:p w14:paraId="4D450398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</w:p>
    <w:p w14:paraId="6BA7CC49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  <w:highlight w:val="white"/>
        </w:rPr>
        <w:t>遊歩道には海に面した2か所に木造の展望所があり、沖の島々を示す表示があります。大きな島は大島と地島で、展望所からはっきり見えます。大島と地島の間には、遠くに沖ノ島が見えます。</w:t>
      </w:r>
    </w:p>
    <w:p w14:paraId="1F550635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  <w:highlight w:val="white"/>
        </w:rPr>
        <w:t xml:space="preserve"> </w:t>
      </w:r>
    </w:p>
    <w:p w14:paraId="1BDBD222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i/>
          <w:sz w:val="22"/>
          <w:szCs w:val="22"/>
          <w:highlight w:val="white"/>
        </w:rPr>
        <w:t>古代の交易路</w:t>
      </w:r>
    </w:p>
    <w:p w14:paraId="5B1922A4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  <w:highlight w:val="white"/>
        </w:rPr>
        <w:t xml:space="preserve">沖ノ島では、4世紀から9世紀の品々が約8万点も発見されてきました。これらの品は、安全な船旅のために、宗像大社の神々へ捧げられたものだと考えられています。これらの奉献品には、馬具、金の指輪、青銅鏡などが含まれており、遠くは古代ペルシアから来たものもあります。これらは、日本と他国が早くから交易を行っていた証拠です。 </w:t>
      </w:r>
    </w:p>
    <w:p w14:paraId="6E52C192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</w:p>
    <w:p w14:paraId="77D8EFA1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  <w:highlight w:val="white"/>
        </w:rPr>
        <w:t>さつき松原近くの地域からは、古代の土器やその破片が発掘されており、中には約5,000年前に遡るものもあります。これらの破片には、沖ノ島で発見された土器に合致するものもあり、2つの場所の間に直接のつながりがあることを示しています。</w:t>
      </w:r>
    </w:p>
    <w:p w14:paraId="586DDB6A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</w:p>
    <w:p w14:paraId="098748F4" w14:textId="77777777" w:rsidR="00D72F9D" w:rsidRDefault="00D72F9D" w:rsidP="00D72F9D">
      <w:pPr>
        <w:spacing w:line="360" w:lineRule="auto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  <w:highlight w:val="white"/>
        </w:rPr>
        <w:t>"「神宿る島」宗像・沖ノ島と関連遺産群" は、2017年に世界遺産として登録されました。</w:t>
      </w:r>
    </w:p>
    <w:p w14:paraId="0DE09B64" w14:textId="77777777" w:rsidR="00EE4629" w:rsidRPr="00D72F9D" w:rsidRDefault="00EE4629" w:rsidP="00D72F9D"/>
    <w:sectPr w:rsidR="00EE4629" w:rsidRPr="00D72F9D">
      <w:footerReference w:type="even" r:id="rId8"/>
      <w:footerReference w:type="default" r:id="rId9"/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240B13" w14:textId="77777777" w:rsidR="007963D2" w:rsidRDefault="007963D2">
      <w:r>
        <w:separator/>
      </w:r>
    </w:p>
  </w:endnote>
  <w:endnote w:type="continuationSeparator" w:id="0">
    <w:p w14:paraId="14E6E579" w14:textId="77777777" w:rsidR="007963D2" w:rsidRDefault="007963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A0067" w14:textId="77777777" w:rsidR="00455845" w:rsidRDefault="0045584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sdt>
    <w:sdtPr>
      <w:tag w:val="goog_rdk_7"/>
      <w:id w:val="101084904"/>
    </w:sdtPr>
    <w:sdtEndPr/>
    <w:sdtContent>
      <w:p w14:paraId="689E5A6A" w14:textId="77777777" w:rsidR="00455845" w:rsidRDefault="00D72F9D" w:rsidP="0065254F">
        <w:pPr>
          <w:pBdr>
            <w:top w:val="nil"/>
            <w:left w:val="nil"/>
            <w:bottom w:val="nil"/>
            <w:right w:val="nil"/>
            <w:between w:val="nil"/>
          </w:pBdr>
          <w:tabs>
            <w:tab w:val="center" w:pos="4513"/>
            <w:tab w:val="right" w:pos="9026"/>
          </w:tabs>
          <w:ind w:right="360"/>
          <w:rPr>
            <w:color w:val="000000"/>
          </w:rPr>
        </w:pP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F4198" w14:textId="5E66EC69" w:rsidR="00455845" w:rsidRDefault="0045584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imes New Roman" w:eastAsia="Times New Roman" w:hAnsi="Times New Roman" w:cs="Times New Roman"/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163FA5" w14:textId="77777777" w:rsidR="007963D2" w:rsidRDefault="007963D2">
      <w:r>
        <w:separator/>
      </w:r>
    </w:p>
  </w:footnote>
  <w:footnote w:type="continuationSeparator" w:id="0">
    <w:p w14:paraId="007B29E2" w14:textId="77777777" w:rsidR="007963D2" w:rsidRDefault="007963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0863"/>
    <w:rsid w:val="00012BC5"/>
    <w:rsid w:val="00064F68"/>
    <w:rsid w:val="00066D70"/>
    <w:rsid w:val="000907BA"/>
    <w:rsid w:val="000A3FF0"/>
    <w:rsid w:val="000A5322"/>
    <w:rsid w:val="000E7EB5"/>
    <w:rsid w:val="00103079"/>
    <w:rsid w:val="001101D4"/>
    <w:rsid w:val="0011235F"/>
    <w:rsid w:val="00140A18"/>
    <w:rsid w:val="00150401"/>
    <w:rsid w:val="00150B26"/>
    <w:rsid w:val="0015252D"/>
    <w:rsid w:val="00156087"/>
    <w:rsid w:val="00162E22"/>
    <w:rsid w:val="00171AB5"/>
    <w:rsid w:val="00175DE0"/>
    <w:rsid w:val="00180909"/>
    <w:rsid w:val="001854F8"/>
    <w:rsid w:val="00186FA7"/>
    <w:rsid w:val="0019271B"/>
    <w:rsid w:val="00194DAC"/>
    <w:rsid w:val="001B2330"/>
    <w:rsid w:val="001C65AB"/>
    <w:rsid w:val="001D0F23"/>
    <w:rsid w:val="00225FE6"/>
    <w:rsid w:val="0023610F"/>
    <w:rsid w:val="002371B7"/>
    <w:rsid w:val="00262901"/>
    <w:rsid w:val="002677C4"/>
    <w:rsid w:val="00280412"/>
    <w:rsid w:val="00287914"/>
    <w:rsid w:val="002D2861"/>
    <w:rsid w:val="002D6186"/>
    <w:rsid w:val="002D7004"/>
    <w:rsid w:val="002E0DD8"/>
    <w:rsid w:val="00304652"/>
    <w:rsid w:val="0033125E"/>
    <w:rsid w:val="00334147"/>
    <w:rsid w:val="00342627"/>
    <w:rsid w:val="00350A91"/>
    <w:rsid w:val="00363186"/>
    <w:rsid w:val="00382ABC"/>
    <w:rsid w:val="00384B91"/>
    <w:rsid w:val="00386960"/>
    <w:rsid w:val="00393588"/>
    <w:rsid w:val="0039709F"/>
    <w:rsid w:val="003B3158"/>
    <w:rsid w:val="003B7DF3"/>
    <w:rsid w:val="003E2DF7"/>
    <w:rsid w:val="003E4A30"/>
    <w:rsid w:val="003E65E2"/>
    <w:rsid w:val="00400050"/>
    <w:rsid w:val="0040044C"/>
    <w:rsid w:val="00406674"/>
    <w:rsid w:val="004202D8"/>
    <w:rsid w:val="0042642E"/>
    <w:rsid w:val="00455845"/>
    <w:rsid w:val="004835F6"/>
    <w:rsid w:val="00483A80"/>
    <w:rsid w:val="004A094D"/>
    <w:rsid w:val="004A3C48"/>
    <w:rsid w:val="004A785C"/>
    <w:rsid w:val="004E3403"/>
    <w:rsid w:val="00514DA6"/>
    <w:rsid w:val="00521F4E"/>
    <w:rsid w:val="00523EC5"/>
    <w:rsid w:val="00525064"/>
    <w:rsid w:val="00570E2B"/>
    <w:rsid w:val="00574584"/>
    <w:rsid w:val="00592B85"/>
    <w:rsid w:val="005A0C4C"/>
    <w:rsid w:val="005A19FC"/>
    <w:rsid w:val="005A40B6"/>
    <w:rsid w:val="005A722A"/>
    <w:rsid w:val="005B0A6F"/>
    <w:rsid w:val="005B209B"/>
    <w:rsid w:val="005B48F1"/>
    <w:rsid w:val="005C1F63"/>
    <w:rsid w:val="005F21A3"/>
    <w:rsid w:val="005F76D9"/>
    <w:rsid w:val="00601F80"/>
    <w:rsid w:val="006111C2"/>
    <w:rsid w:val="006248B1"/>
    <w:rsid w:val="0065254F"/>
    <w:rsid w:val="00672E35"/>
    <w:rsid w:val="0068347F"/>
    <w:rsid w:val="0069634B"/>
    <w:rsid w:val="006A39C6"/>
    <w:rsid w:val="006A4520"/>
    <w:rsid w:val="006C4770"/>
    <w:rsid w:val="006C6B6B"/>
    <w:rsid w:val="006E7CEA"/>
    <w:rsid w:val="006F1B20"/>
    <w:rsid w:val="00707E5E"/>
    <w:rsid w:val="00720BAD"/>
    <w:rsid w:val="00737A4F"/>
    <w:rsid w:val="007536F9"/>
    <w:rsid w:val="00770940"/>
    <w:rsid w:val="00780863"/>
    <w:rsid w:val="00782FE3"/>
    <w:rsid w:val="00783874"/>
    <w:rsid w:val="00790757"/>
    <w:rsid w:val="007963D2"/>
    <w:rsid w:val="007979B3"/>
    <w:rsid w:val="007A6B12"/>
    <w:rsid w:val="007C14F9"/>
    <w:rsid w:val="007D6BD6"/>
    <w:rsid w:val="007E2DD9"/>
    <w:rsid w:val="00834786"/>
    <w:rsid w:val="00836A82"/>
    <w:rsid w:val="00856D73"/>
    <w:rsid w:val="00882ACD"/>
    <w:rsid w:val="008837CB"/>
    <w:rsid w:val="0088666F"/>
    <w:rsid w:val="00894D97"/>
    <w:rsid w:val="00897244"/>
    <w:rsid w:val="008A336C"/>
    <w:rsid w:val="008A4396"/>
    <w:rsid w:val="008B687B"/>
    <w:rsid w:val="008D4CB6"/>
    <w:rsid w:val="009057DC"/>
    <w:rsid w:val="00906E39"/>
    <w:rsid w:val="00935063"/>
    <w:rsid w:val="0095145F"/>
    <w:rsid w:val="00957473"/>
    <w:rsid w:val="00963972"/>
    <w:rsid w:val="00970766"/>
    <w:rsid w:val="009850FD"/>
    <w:rsid w:val="009A7B97"/>
    <w:rsid w:val="009C14C1"/>
    <w:rsid w:val="009C27D2"/>
    <w:rsid w:val="009D4839"/>
    <w:rsid w:val="009F0975"/>
    <w:rsid w:val="00A26302"/>
    <w:rsid w:val="00A5177E"/>
    <w:rsid w:val="00A671D2"/>
    <w:rsid w:val="00A709C7"/>
    <w:rsid w:val="00A8541C"/>
    <w:rsid w:val="00AA2987"/>
    <w:rsid w:val="00AC01C2"/>
    <w:rsid w:val="00AC1297"/>
    <w:rsid w:val="00AC7A79"/>
    <w:rsid w:val="00AD0C67"/>
    <w:rsid w:val="00AE31F9"/>
    <w:rsid w:val="00AE378A"/>
    <w:rsid w:val="00AF3BC7"/>
    <w:rsid w:val="00B02B04"/>
    <w:rsid w:val="00B10C77"/>
    <w:rsid w:val="00B12507"/>
    <w:rsid w:val="00B138F1"/>
    <w:rsid w:val="00B1674E"/>
    <w:rsid w:val="00B2515D"/>
    <w:rsid w:val="00B53CED"/>
    <w:rsid w:val="00B7285A"/>
    <w:rsid w:val="00B76174"/>
    <w:rsid w:val="00BD1DCD"/>
    <w:rsid w:val="00BE51DA"/>
    <w:rsid w:val="00BF3977"/>
    <w:rsid w:val="00C007DD"/>
    <w:rsid w:val="00C04581"/>
    <w:rsid w:val="00C11E9E"/>
    <w:rsid w:val="00C20579"/>
    <w:rsid w:val="00C23333"/>
    <w:rsid w:val="00C404FB"/>
    <w:rsid w:val="00C4106F"/>
    <w:rsid w:val="00C5386E"/>
    <w:rsid w:val="00C54850"/>
    <w:rsid w:val="00C72396"/>
    <w:rsid w:val="00C866F6"/>
    <w:rsid w:val="00C91612"/>
    <w:rsid w:val="00C94B8A"/>
    <w:rsid w:val="00CA2D6F"/>
    <w:rsid w:val="00CB17FB"/>
    <w:rsid w:val="00CC2B5F"/>
    <w:rsid w:val="00CD506A"/>
    <w:rsid w:val="00CE1B59"/>
    <w:rsid w:val="00CF66C4"/>
    <w:rsid w:val="00CF7467"/>
    <w:rsid w:val="00D231DA"/>
    <w:rsid w:val="00D36DB8"/>
    <w:rsid w:val="00D52129"/>
    <w:rsid w:val="00D72F9D"/>
    <w:rsid w:val="00D85B7B"/>
    <w:rsid w:val="00DA496F"/>
    <w:rsid w:val="00DB1316"/>
    <w:rsid w:val="00DB31A0"/>
    <w:rsid w:val="00DE0073"/>
    <w:rsid w:val="00DE39FE"/>
    <w:rsid w:val="00DF3974"/>
    <w:rsid w:val="00E26C92"/>
    <w:rsid w:val="00E41D54"/>
    <w:rsid w:val="00E50590"/>
    <w:rsid w:val="00E8365B"/>
    <w:rsid w:val="00E859BC"/>
    <w:rsid w:val="00EA0842"/>
    <w:rsid w:val="00EA1956"/>
    <w:rsid w:val="00EB0D27"/>
    <w:rsid w:val="00EB4F6C"/>
    <w:rsid w:val="00EC18FA"/>
    <w:rsid w:val="00EC35F4"/>
    <w:rsid w:val="00EC5456"/>
    <w:rsid w:val="00EE0DBC"/>
    <w:rsid w:val="00EE4629"/>
    <w:rsid w:val="00EF1D6F"/>
    <w:rsid w:val="00EF465E"/>
    <w:rsid w:val="00F370D6"/>
    <w:rsid w:val="00F521F6"/>
    <w:rsid w:val="00F83A25"/>
    <w:rsid w:val="00F924D0"/>
    <w:rsid w:val="00FA3516"/>
    <w:rsid w:val="00FC082C"/>
    <w:rsid w:val="00FC7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58CB540"/>
  <w15:docId w15:val="{757147F6-4443-1147-8081-8D8103686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EastAsia" w:hAnsi="Calibri" w:cs="Calibr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annotation reference"/>
    <w:basedOn w:val="a0"/>
    <w:uiPriority w:val="99"/>
    <w:semiHidden/>
    <w:unhideWhenUsed/>
    <w:rsid w:val="00FD2C86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FD2C86"/>
    <w:rPr>
      <w:sz w:val="20"/>
      <w:szCs w:val="20"/>
    </w:rPr>
  </w:style>
  <w:style w:type="character" w:customStyle="1" w:styleId="a6">
    <w:name w:val="コメント文字列 (文字)"/>
    <w:basedOn w:val="a0"/>
    <w:link w:val="a5"/>
    <w:uiPriority w:val="99"/>
    <w:rsid w:val="00FD2C86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FD2C86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FD2C86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FD2C86"/>
    <w:rPr>
      <w:rFonts w:ascii="Times New Roman" w:hAnsi="Times New Roman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D2C86"/>
    <w:rPr>
      <w:rFonts w:ascii="Times New Roman" w:hAnsi="Times New Roman" w:cs="Times New Roman"/>
      <w:sz w:val="18"/>
      <w:szCs w:val="18"/>
    </w:rPr>
  </w:style>
  <w:style w:type="paragraph" w:styleId="ab">
    <w:name w:val="Revision"/>
    <w:hidden/>
    <w:uiPriority w:val="99"/>
    <w:semiHidden/>
    <w:rsid w:val="0025439A"/>
  </w:style>
  <w:style w:type="paragraph" w:styleId="ac">
    <w:name w:val="header"/>
    <w:basedOn w:val="a"/>
    <w:link w:val="ad"/>
    <w:uiPriority w:val="99"/>
    <w:unhideWhenUsed/>
    <w:rsid w:val="007E781E"/>
    <w:pPr>
      <w:tabs>
        <w:tab w:val="center" w:pos="4513"/>
        <w:tab w:val="right" w:pos="9026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7E781E"/>
  </w:style>
  <w:style w:type="paragraph" w:styleId="ae">
    <w:name w:val="footer"/>
    <w:basedOn w:val="a"/>
    <w:link w:val="af"/>
    <w:uiPriority w:val="99"/>
    <w:unhideWhenUsed/>
    <w:rsid w:val="007E781E"/>
    <w:pPr>
      <w:tabs>
        <w:tab w:val="center" w:pos="4513"/>
        <w:tab w:val="right" w:pos="9026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7E781E"/>
  </w:style>
  <w:style w:type="character" w:styleId="af0">
    <w:name w:val="page number"/>
    <w:basedOn w:val="a0"/>
    <w:uiPriority w:val="99"/>
    <w:semiHidden/>
    <w:unhideWhenUsed/>
    <w:rsid w:val="007E781E"/>
  </w:style>
  <w:style w:type="paragraph" w:styleId="af1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2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3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4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5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6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7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8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9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a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b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c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d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e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0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1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2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3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4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5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6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7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8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9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a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fb">
    <w:basedOn w:val="a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763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mLM5onyfcnheRp7FJk6fSsRejQ==">AMUW2mXrSSI7faveCSAAc1sE3uwCkztlrqkc4btG8MRiAHOKhylIDs7SwleC+GZmANxNY5PDgzxTJYEobIQJNUMKQ0ZWetQFwEMd+0fBE2rFZUExWEl8DgT1kryCah0CnN/zAtPXSw3g5lGhz/UJhh6HOX9UMmD0fSAlGnEL3FXT1w7a5nn+IKJhJmNBFIAKgs4QvskU6HTbXZbE4yp3b8gOvdz4ldPha08nI5V4OJ79r7jMK9C3MdfERsIsz+Goo6Bf3tprQh/sD06NCS55Ck1SxZYptBp2zOBYmFSWpbA7h47j7rvprny191/9qfBW9q0L4nGvq/WLMHpfh1Cm5QU2BTqZ515H9OdFyUAHaj6WChY5iZKhGJ+UD7DEdsrbryEVD4gzkfPbfV+X+LpxfoySDGpl5QP9RywMq1zAKKqwfnSnbv+qRLeD9sg4jNScGEnLt0kbOKYcH53T2ff+eLnyZY3Rtj5uRuVIvwx6hdXjTKbH9XoRSDPR78h87IMynfZxa9Z/v5woOGH8SZ39rGf13xKmW6TRDjarCyCX/JemNfBEV9H0LPy5M5SMugfrcvT8GbV8lIPA0x8/eBXo0d8AFfK/jV+iFelWWbKAPDiIO+0xjDJNj33ntte9D4I42gcn79jh4FzcoMwSeKz96TZrMDxy6QA0w2POHvWZfCCRg5mtQzW9Yu20HiH1o1Rj3kNocnZ7VhCD4xlczVjLS/nyIPYDCPG7suEbo1vYQVj6UBJeAB2T5KveNV1RkLUqm2XfC7FrLT02KfsE2LgxJfm6hNEqRGggvlGGOiYo5DxbHRaQdwLD3zlLwHdGa1DhT6EsmVB6WvnnGA9o4lQOJK0qpBjloeZex3nUoMqf+XF5a9KBr0tTr+UvuuXk58Kk+BqsVlKj5QjcDwaWrekEL3wDKBXql47Bz0HvfzaASc7fs+mUsKiAN46D8PM2QercdOddmQEBp9wgpnoFq0wJnpVP5J3qblRgrWrpe9DreFXYvILxrCZjCaF2w2DkStpXUh64tlLKDyl3InSiJZ91nDF8HAdimd3xGGhcChYSLmq1qLkPR9GC34Ht4TUGYJsB77wfyh/mCUiQWzPBVts8Tg+Ix5pUXhCFgRA6TezC9GnRtUEq4+y2HVj79Ku69Vrq4uaeqHJEyR8LHD48UKOnWf7EA+Wu8uwve7R0H2MhdYHn9RS/OMEiAko9jn0kW4lB69l//PRvBNKRN51X6gtMRBs74kxHe4oVK1sh3YCSrkt9hSUbRJkotJqSbKwLgb9qtFjQ7gjf99pc+KC+Daj/8qizwrRBtiwQTr+CVTBpbHfbHmz1pMVWImzpvO3mDhSzUKg2HH6fREy+bltdggDMVQG5nZ41U9ruH8NP4Nl+RDvYrY2rcu7FOkAHztKxNgQ+jkw/Bx78K4eCvNnhkfChSAMpVxnrA1PEdAh6vHLsDqdA6P0AXo5/n6S+J46QaRdx2WLZFRo/8eWGIR6APds6It5meovxbmxu5cUjkdn0T5fuYlAN4cLaK68FBLDMHYrmvtTPo41OLuDSmLGB4eC9MLeKitqImE4lmlKArqD3QREDYf74r49bKZl9TG0j1NA9TNSGpfz/pbon0p9y7QvhhlIyDwNilDGS0rk+y+b9A8T8x1M5/KiJ7ch0dntqeWrCUoBS5tzJrbRul0Hocba25N2bmu+zyNdVAoKiuetPb4JeU93oSZ4aAYkqIUIX8asb91yLfsupKqOBiFoOrK8Sj/L/IE4DyvJOS1mJH/N/i/f39i8KStBdY65uSYs2luAYkWirTaz2pRP6fJwtocLqk8xv/cHSwCqwaKdqPD4nT40eemMYTqGDX4RMEVp6jDbxGUyQ59N4P1gRbcPaRl21PqF+KN/R5CN7G4U9sphZcs8mHaW1rCtMM8qensb43HdqlOPMzvyOJS4Wkf+GsLAcPpmsykRfUYDVbZ3sxnFANusoNCHAq3ZYavBUOTCHICysDwMA3ZcSokWHWy4Ub6aaStBHgCvthMRPLcX9B+nUKfX33T3E4vqupb0mJiYtWy5PR3PF8Dc8HHSzqYjH6AsyDrJm21Bk3tns3YtTSsIaoe7wRYgwoqtsuy89RKsFRpYMYk8lnJMZeZXoTed+DXDJw8vWZeK/0J869tCRxkdZRWLmDKozEa01bH0Z7hFfb7p7bCcnT/dWbaiH5gvWa8uJXpEJlINpWsO5BOhayZtikFtJSKMjPVyNoM6Hi95PUjZLe3Jla33F5von0hnc4BQTMZt4pN+m1Pqs2PcyFXPF55KSCV9IBdtFINk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31C9A17-7148-4461-B523-9E9D13BFA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Kirsty Munro</dc:creator>
  <cp:lastModifiedBy>Sayaka Yabe</cp:lastModifiedBy>
  <cp:revision>2</cp:revision>
  <dcterms:created xsi:type="dcterms:W3CDTF">2022-11-08T08:36:00Z</dcterms:created>
  <dcterms:modified xsi:type="dcterms:W3CDTF">2022-11-08T08:36:00Z</dcterms:modified>
</cp:coreProperties>
</file>