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11FD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 xml:space="preserve">大地の恵みで生きる </w:t>
      </w:r>
    </w:p>
    <w:p w14:paraId="1979177D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5586E48F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屈斜路コタンアイヌ民族資料館のこの箇所では、アイヌの伝統的な家屋、食料、狩猟、衣服、宗教、および祭りに焦点を合わせた展示を見ることができます。</w:t>
      </w:r>
    </w:p>
    <w:p w14:paraId="32FB2D19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68FDE82E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アイヌの家屋</w:t>
      </w:r>
    </w:p>
    <w:p w14:paraId="6FC10D37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アイヌの住居には、母屋 (チセ) と、それとは別の仮小屋 (クチャ) がありました。クチャは狩猟の際に使われていました。チセは茅葺屋根で、木・草・樹皮などの天然素材で建てられていました。クチャは、夏には魚獲りの拠点、冬には狩りの拠点として使われており、村に日々の食料源を確保するために不可欠なものでした。記録に基づいて、実際の屈斜路コタンのチセの内部が展示されています。</w:t>
      </w:r>
    </w:p>
    <w:p w14:paraId="5C24F562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10E69AEE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衣服</w:t>
      </w:r>
    </w:p>
    <w:p w14:paraId="79D24645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アイヌの衣服は簡素かつ実用的であり、華麗な模様はほとんどありませんでした。屈斜路コタンアイヌ民族資料館の所蔵品は、 日常着の機能性に注目したものです。北海道の他の博物館では、祭りのために使われるアイヌの衣服を展示する傾向があります。祭りのための衣服は、より色鮮やかで、手の込んだ模様が描かれています。</w:t>
      </w:r>
    </w:p>
    <w:p w14:paraId="12DEAC8C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038E247F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狩猟</w:t>
      </w:r>
    </w:p>
    <w:p w14:paraId="7F1AC0FF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は狩猟の専門家であり、その土地に関する知識を使って野生動物を追跡していました。アイヌは、主としてニホンジカ、ヒグマ、ウサギを狩っていました。また、アイヌの人々が、サケ、マス、ウグイ、イワナ、イトウ、チョウザメ、およびシジミなどの貝を食べていたということも、考古学的調査によって明らかになっています。資料館のこのエリアには、槍、弓、矢、小刀など、狩猟と魚獲りに使う道具が展示されています。</w:t>
      </w:r>
    </w:p>
    <w:p w14:paraId="406B04ED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64A8CF89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宗教</w:t>
      </w:r>
    </w:p>
    <w:p w14:paraId="3B2EBA00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の信仰の中心は「カムイ」にあります。カムイとは、自然および動物の中に現れる神々のことです。アイヌには、これらの神々を敬う多くの祭りと儀式があります。すべての動物の中で最も崇められているのはシマフクロウです。シマフクロウは、アイヌ語でコタン・コロ・カムイ (村の守り神) と呼ばれます。 過去には、多くのシマフクロウがコタンの周りに住んでいました。シマフクロウの鳴き声は、獲物がいる方向を村人たちに知らせるものでした。この知識は、狩りを成功させる上で非常に貴重なものでした。</w:t>
      </w:r>
    </w:p>
    <w:p w14:paraId="0AA255D0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10C2CECD" w14:textId="77777777" w:rsidR="00710127" w:rsidRDefault="00710127" w:rsidP="00710127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FF0000"/>
          <w:sz w:val="20"/>
          <w:szCs w:val="20"/>
          <w:highlight w:val="yellow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屈斜路コタンアイヌ民族資料館のこのエリアには、人々の祈りをカムイに届ける儀式の間に使う、木製の彫刻のある捧酒箸や祭壇とともに、儀式やその踊りの写真が展示されています。</w:t>
      </w:r>
    </w:p>
    <w:p w14:paraId="5D4CB78C" w14:textId="69745799" w:rsidR="00D504F1" w:rsidRPr="00710127" w:rsidRDefault="00D504F1" w:rsidP="00710127"/>
    <w:sectPr w:rsidR="00D504F1" w:rsidRPr="00710127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10127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2022-11-08T08:54:00Z</dcterms:created>
  <dcterms:modified xsi:type="dcterms:W3CDTF">2022-11-08T08:54:00Z</dcterms:modified>
</cp:coreProperties>
</file>