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3247" w14:textId="77777777" w:rsidR="0017359A" w:rsidRDefault="0017359A" w:rsidP="0017359A">
      <w:pPr>
        <w:spacing w:line="360" w:lineRule="exact"/>
        <w:rPr>
          <w:rFonts w:ascii="Meiryo UI" w:eastAsia="Meiryo UI" w:hAnsi="Meiryo UI"/>
          <w:color w:val="0E101A"/>
          <w:sz w:val="22"/>
          <w:szCs w:val="22"/>
        </w:rPr>
      </w:pPr>
      <w:r>
        <w:rPr>
          <w:rFonts w:ascii="Meiryo UI" w:eastAsia="Meiryo UI" w:hAnsi="Meiryo UI" w:hint="eastAsia"/>
          <w:b/>
          <w:color w:val="0E101A"/>
          <w:sz w:val="22"/>
          <w:szCs w:val="22"/>
          <w:lang w:val="ja-JP" w:eastAsia="ja-JP" w:bidi="ja-JP"/>
        </w:rPr>
        <w:t>出羽三山でのスキー</w:t>
      </w:r>
    </w:p>
    <w:p w14:paraId="464AB6EB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</w:rPr>
      </w:pPr>
    </w:p>
    <w:p w14:paraId="3B582937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冬には、羽黒山</w:t>
      </w:r>
      <w:r>
        <w:rPr>
          <w:rFonts w:ascii="Meiryo UI" w:eastAsia="Meiryo UI" w:hAnsi="Meiryo UI" w:hint="eastAsia"/>
          <w:color w:val="0E101A"/>
          <w:sz w:val="22"/>
          <w:szCs w:val="22"/>
          <w:lang w:eastAsia="ja-JP" w:bidi="ja-JP"/>
        </w:rPr>
        <w:t xml:space="preserve"> (414 m)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、月山</w:t>
      </w:r>
      <w:r>
        <w:rPr>
          <w:rFonts w:ascii="Meiryo UI" w:eastAsia="Meiryo UI" w:hAnsi="Meiryo UI" w:hint="eastAsia"/>
          <w:color w:val="0E101A"/>
          <w:sz w:val="22"/>
          <w:szCs w:val="22"/>
          <w:lang w:eastAsia="ja-JP" w:bidi="ja-JP"/>
        </w:rPr>
        <w:t xml:space="preserve"> (1,984 m)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、湯殿山</w:t>
      </w:r>
      <w:r>
        <w:rPr>
          <w:rFonts w:ascii="Meiryo UI" w:eastAsia="Meiryo UI" w:hAnsi="Meiryo UI" w:hint="eastAsia"/>
          <w:color w:val="0E101A"/>
          <w:sz w:val="22"/>
          <w:szCs w:val="22"/>
          <w:lang w:eastAsia="ja-JP" w:bidi="ja-JP"/>
        </w:rPr>
        <w:t>（1,500 m）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の出羽三山が分厚い雪に包まれ、スキーやその他のウインタースポーツに適した環境が生まれます。出羽三山にあるいくつかの小さなスキー場では、バックカントリー・スキー、</w:t>
      </w:r>
      <w:r>
        <w:rPr>
          <w:rFonts w:ascii="Meiryo UI" w:eastAsia="Meiryo UI" w:hAnsi="Meiryo UI" w:hint="eastAsia"/>
          <w:sz w:val="22"/>
          <w:szCs w:val="22"/>
          <w:lang w:val="ja-JP" w:eastAsia="ja-JP" w:bidi="ja-JP"/>
        </w:rPr>
        <w:t>整備されたスロープ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、そして家族で利用できるウインターアクティビティが楽しめます。三山のなかでも最も高い月山はほぼ年中雪に包まれ、日本でも数少な</w:t>
      </w:r>
      <w:r>
        <w:rPr>
          <w:rFonts w:ascii="Meiryo UI" w:eastAsia="Meiryo UI" w:hAnsi="Meiryo UI" w:hint="eastAsia"/>
          <w:sz w:val="22"/>
          <w:szCs w:val="22"/>
          <w:lang w:val="ja-JP" w:eastAsia="ja-JP" w:bidi="ja-JP"/>
        </w:rPr>
        <w:t>い夏のスキー場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です。</w:t>
      </w:r>
    </w:p>
    <w:p w14:paraId="403206A3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5A356505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羽黒山の「羽黒山スキー場」には、標高の低いところに7つのコースがあり、初級～中級のスキーヤーに最適です。施設には、スキースクールとキッズエリアがあります。12月中旬から3月初旬まで営業しています。</w:t>
      </w:r>
    </w:p>
    <w:p w14:paraId="4D71476F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0DCE4644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湯殿山の「湯殿山スキー場」には、長さ4.2キロのゲレンデを繋ぐ3つのリフトが用意されています。また、ハーフパイプ、フリースタイル用のテレインパーク</w:t>
      </w:r>
      <w:r>
        <w:rPr>
          <w:rFonts w:ascii="Meiryo UI" w:eastAsia="Meiryo UI" w:hAnsi="Meiryo UI" w:hint="eastAsia"/>
          <w:sz w:val="22"/>
          <w:szCs w:val="22"/>
          <w:lang w:val="ja-JP" w:eastAsia="ja-JP" w:bidi="ja-JP"/>
        </w:rPr>
        <w:t>（スノーパーク）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、そり乗り場もあります。</w:t>
      </w:r>
    </w:p>
    <w:p w14:paraId="3D6A697B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365D782A" w14:textId="77777777" w:rsidR="0017359A" w:rsidRDefault="0017359A" w:rsidP="0017359A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月山の麓の鶴岡にある、たらのきだいスキー場は小さめのスキー場で</w:t>
      </w:r>
      <w:r>
        <w:rPr>
          <w:rFonts w:ascii="Meiryo UI" w:eastAsia="Meiryo UI" w:hAnsi="Meiryo UI" w:hint="eastAsia"/>
          <w:sz w:val="22"/>
          <w:szCs w:val="22"/>
          <w:lang w:val="ja-JP" w:eastAsia="ja-JP" w:bidi="ja-JP"/>
        </w:rPr>
        <w:t xml:space="preserve">、日本海を望むことができ、初心者でも始められるようにスキースクールが併設されています。 </w:t>
      </w:r>
    </w:p>
    <w:p w14:paraId="3AD7ACFD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7F14358E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山の南面に位置する月山スキー場には、朝日連峰と蔵王連峰を眺めることのできるバックカントリーエリアがあります。スキーリフトとTバーリフトで移動する長さ10キロのゲレンデは、スキーやスノーボードの上級者を魅了します。 シーズンは4月初旬から始まり、7月下旬まで続きます。</w:t>
      </w:r>
    </w:p>
    <w:p w14:paraId="45578C03" w14:textId="77777777" w:rsidR="0017359A" w:rsidRDefault="0017359A" w:rsidP="0017359A">
      <w:pPr>
        <w:spacing w:line="360" w:lineRule="exact"/>
        <w:rPr>
          <w:rFonts w:ascii="Meiryo UI" w:eastAsia="Meiryo UI" w:hAnsi="Meiryo UI" w:hint="eastAsia"/>
          <w:color w:val="FF0000"/>
          <w:sz w:val="22"/>
          <w:szCs w:val="22"/>
          <w:lang w:eastAsia="ja-JP"/>
        </w:rPr>
      </w:pPr>
    </w:p>
    <w:p w14:paraId="4AA319A5" w14:textId="77777777" w:rsidR="0017359A" w:rsidRDefault="0017359A" w:rsidP="0017359A">
      <w:pPr>
        <w:spacing w:line="360" w:lineRule="exact"/>
        <w:rPr>
          <w:rFonts w:hint="eastAsia"/>
          <w:color w:val="0E101A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各スキー場では、スキーとスノーボードの道具を貸し出しています。詳しくは、各スキー場にお問い合わせください。</w:t>
      </w:r>
    </w:p>
    <w:p w14:paraId="180D9FD7" w14:textId="77777777" w:rsidR="007E7CBD" w:rsidRPr="0017359A" w:rsidRDefault="007E7CBD" w:rsidP="0017359A"/>
    <w:sectPr w:rsidR="007E7CBD" w:rsidRPr="0017359A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A1E4" w14:textId="77777777" w:rsidR="00F84941" w:rsidRDefault="00F84941" w:rsidP="008A5024">
      <w:r>
        <w:separator/>
      </w:r>
    </w:p>
  </w:endnote>
  <w:endnote w:type="continuationSeparator" w:id="0">
    <w:p w14:paraId="2B5087D0" w14:textId="77777777" w:rsidR="00F84941" w:rsidRDefault="00F84941" w:rsidP="008A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-1073580923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0758CA1E" w14:textId="03A8062D" w:rsidR="00984FCB" w:rsidRDefault="00984FCB" w:rsidP="00132775">
        <w:pPr>
          <w:pStyle w:val="af5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2ADCF955" w14:textId="77777777" w:rsidR="00984FCB" w:rsidRDefault="00984FCB" w:rsidP="00984FCB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69AB" w14:textId="6E633388" w:rsidR="00984FCB" w:rsidRDefault="00984FCB" w:rsidP="00984FC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79C8" w14:textId="77777777" w:rsidR="00F84941" w:rsidRDefault="00F84941" w:rsidP="008A5024">
      <w:r>
        <w:separator/>
      </w:r>
    </w:p>
  </w:footnote>
  <w:footnote w:type="continuationSeparator" w:id="0">
    <w:p w14:paraId="48BB1C6B" w14:textId="77777777" w:rsidR="00F84941" w:rsidRDefault="00F84941" w:rsidP="008A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69"/>
    <w:rsid w:val="00001222"/>
    <w:rsid w:val="00010952"/>
    <w:rsid w:val="00017322"/>
    <w:rsid w:val="0002159D"/>
    <w:rsid w:val="00021777"/>
    <w:rsid w:val="0003468B"/>
    <w:rsid w:val="00051F9E"/>
    <w:rsid w:val="000547DA"/>
    <w:rsid w:val="00055F6C"/>
    <w:rsid w:val="0005617E"/>
    <w:rsid w:val="000573AC"/>
    <w:rsid w:val="00060D2A"/>
    <w:rsid w:val="00071F6B"/>
    <w:rsid w:val="0007673D"/>
    <w:rsid w:val="000826E1"/>
    <w:rsid w:val="00087DD3"/>
    <w:rsid w:val="00094C94"/>
    <w:rsid w:val="000A266D"/>
    <w:rsid w:val="000A401B"/>
    <w:rsid w:val="000B275B"/>
    <w:rsid w:val="000B6491"/>
    <w:rsid w:val="000C3C05"/>
    <w:rsid w:val="000C63BA"/>
    <w:rsid w:val="000D690F"/>
    <w:rsid w:val="000D74CA"/>
    <w:rsid w:val="000F29E0"/>
    <w:rsid w:val="000F5888"/>
    <w:rsid w:val="00102B89"/>
    <w:rsid w:val="0010338D"/>
    <w:rsid w:val="00104402"/>
    <w:rsid w:val="001071B1"/>
    <w:rsid w:val="0011407A"/>
    <w:rsid w:val="00120ADF"/>
    <w:rsid w:val="00120D1E"/>
    <w:rsid w:val="00120D34"/>
    <w:rsid w:val="00122B0C"/>
    <w:rsid w:val="001248CC"/>
    <w:rsid w:val="00126232"/>
    <w:rsid w:val="001541FB"/>
    <w:rsid w:val="001563E3"/>
    <w:rsid w:val="00165633"/>
    <w:rsid w:val="0017359A"/>
    <w:rsid w:val="00173700"/>
    <w:rsid w:val="001825A3"/>
    <w:rsid w:val="00184B67"/>
    <w:rsid w:val="00185257"/>
    <w:rsid w:val="001858A0"/>
    <w:rsid w:val="001858C7"/>
    <w:rsid w:val="00185C4A"/>
    <w:rsid w:val="001861A6"/>
    <w:rsid w:val="001870C3"/>
    <w:rsid w:val="00187820"/>
    <w:rsid w:val="00192128"/>
    <w:rsid w:val="00194B3E"/>
    <w:rsid w:val="00195FF4"/>
    <w:rsid w:val="001A0EB4"/>
    <w:rsid w:val="001A2593"/>
    <w:rsid w:val="001A4923"/>
    <w:rsid w:val="001B015D"/>
    <w:rsid w:val="001B2EEC"/>
    <w:rsid w:val="001B3DC9"/>
    <w:rsid w:val="001C00BE"/>
    <w:rsid w:val="001C3099"/>
    <w:rsid w:val="001C6499"/>
    <w:rsid w:val="001C6C8A"/>
    <w:rsid w:val="001D0E60"/>
    <w:rsid w:val="001E00F1"/>
    <w:rsid w:val="001E33EF"/>
    <w:rsid w:val="001E7BD5"/>
    <w:rsid w:val="001F3694"/>
    <w:rsid w:val="001F45F5"/>
    <w:rsid w:val="002010F5"/>
    <w:rsid w:val="00206759"/>
    <w:rsid w:val="0021400D"/>
    <w:rsid w:val="0021498C"/>
    <w:rsid w:val="00225C88"/>
    <w:rsid w:val="00227A00"/>
    <w:rsid w:val="0023542D"/>
    <w:rsid w:val="0024266B"/>
    <w:rsid w:val="0024555F"/>
    <w:rsid w:val="00250CE5"/>
    <w:rsid w:val="00251AEF"/>
    <w:rsid w:val="00251D75"/>
    <w:rsid w:val="00255349"/>
    <w:rsid w:val="00262976"/>
    <w:rsid w:val="00264CA9"/>
    <w:rsid w:val="00271962"/>
    <w:rsid w:val="0027234C"/>
    <w:rsid w:val="00292030"/>
    <w:rsid w:val="00293857"/>
    <w:rsid w:val="00297144"/>
    <w:rsid w:val="002A33C6"/>
    <w:rsid w:val="002B342E"/>
    <w:rsid w:val="002B6FF3"/>
    <w:rsid w:val="002C0562"/>
    <w:rsid w:val="002C3186"/>
    <w:rsid w:val="002D594F"/>
    <w:rsid w:val="002D65FB"/>
    <w:rsid w:val="002D7086"/>
    <w:rsid w:val="002D75B5"/>
    <w:rsid w:val="002E0292"/>
    <w:rsid w:val="002E34E9"/>
    <w:rsid w:val="002E73AF"/>
    <w:rsid w:val="002F0B81"/>
    <w:rsid w:val="002F1FDC"/>
    <w:rsid w:val="002F2A46"/>
    <w:rsid w:val="002F747D"/>
    <w:rsid w:val="00301F23"/>
    <w:rsid w:val="00304194"/>
    <w:rsid w:val="0030733E"/>
    <w:rsid w:val="00313A69"/>
    <w:rsid w:val="003159E8"/>
    <w:rsid w:val="00315C0C"/>
    <w:rsid w:val="00317CF3"/>
    <w:rsid w:val="003255FF"/>
    <w:rsid w:val="00330169"/>
    <w:rsid w:val="003332DC"/>
    <w:rsid w:val="00334091"/>
    <w:rsid w:val="00337C29"/>
    <w:rsid w:val="00341FC1"/>
    <w:rsid w:val="00351BC8"/>
    <w:rsid w:val="00362429"/>
    <w:rsid w:val="00362560"/>
    <w:rsid w:val="003644E5"/>
    <w:rsid w:val="00364990"/>
    <w:rsid w:val="00377EF4"/>
    <w:rsid w:val="00381AC0"/>
    <w:rsid w:val="00381B2C"/>
    <w:rsid w:val="003869E3"/>
    <w:rsid w:val="00387217"/>
    <w:rsid w:val="003873E3"/>
    <w:rsid w:val="00391345"/>
    <w:rsid w:val="00393DF7"/>
    <w:rsid w:val="0039420B"/>
    <w:rsid w:val="003A044B"/>
    <w:rsid w:val="003A29E5"/>
    <w:rsid w:val="003A3AFA"/>
    <w:rsid w:val="003A58B6"/>
    <w:rsid w:val="003E0F9E"/>
    <w:rsid w:val="003E1637"/>
    <w:rsid w:val="003E17A6"/>
    <w:rsid w:val="003E3AB4"/>
    <w:rsid w:val="003F295D"/>
    <w:rsid w:val="004012B1"/>
    <w:rsid w:val="00402D78"/>
    <w:rsid w:val="00424FB6"/>
    <w:rsid w:val="00430A8C"/>
    <w:rsid w:val="00441626"/>
    <w:rsid w:val="0044192B"/>
    <w:rsid w:val="00441C6F"/>
    <w:rsid w:val="00443112"/>
    <w:rsid w:val="00443478"/>
    <w:rsid w:val="004470DA"/>
    <w:rsid w:val="00461564"/>
    <w:rsid w:val="004624DC"/>
    <w:rsid w:val="004666AA"/>
    <w:rsid w:val="00473CF2"/>
    <w:rsid w:val="00474D6C"/>
    <w:rsid w:val="00475372"/>
    <w:rsid w:val="004814AF"/>
    <w:rsid w:val="00485523"/>
    <w:rsid w:val="0048556B"/>
    <w:rsid w:val="004858BD"/>
    <w:rsid w:val="00486EFF"/>
    <w:rsid w:val="00494E54"/>
    <w:rsid w:val="004B1CED"/>
    <w:rsid w:val="004B45EB"/>
    <w:rsid w:val="004B505B"/>
    <w:rsid w:val="004B517B"/>
    <w:rsid w:val="004C1250"/>
    <w:rsid w:val="004C28AE"/>
    <w:rsid w:val="004C4261"/>
    <w:rsid w:val="004C5C94"/>
    <w:rsid w:val="004C6C16"/>
    <w:rsid w:val="004D546E"/>
    <w:rsid w:val="004D6E0C"/>
    <w:rsid w:val="004E035E"/>
    <w:rsid w:val="004E042E"/>
    <w:rsid w:val="004E54B9"/>
    <w:rsid w:val="004F5554"/>
    <w:rsid w:val="004F6903"/>
    <w:rsid w:val="00501952"/>
    <w:rsid w:val="005020CC"/>
    <w:rsid w:val="00514606"/>
    <w:rsid w:val="00514DF2"/>
    <w:rsid w:val="005162BC"/>
    <w:rsid w:val="00516812"/>
    <w:rsid w:val="00537B63"/>
    <w:rsid w:val="00541233"/>
    <w:rsid w:val="00554591"/>
    <w:rsid w:val="00555969"/>
    <w:rsid w:val="00556D15"/>
    <w:rsid w:val="00565F63"/>
    <w:rsid w:val="00570412"/>
    <w:rsid w:val="00570A36"/>
    <w:rsid w:val="00572E08"/>
    <w:rsid w:val="005808A5"/>
    <w:rsid w:val="00586E60"/>
    <w:rsid w:val="00595C93"/>
    <w:rsid w:val="005979A2"/>
    <w:rsid w:val="005A44FC"/>
    <w:rsid w:val="005B0051"/>
    <w:rsid w:val="005B05EB"/>
    <w:rsid w:val="005B4690"/>
    <w:rsid w:val="005B66A5"/>
    <w:rsid w:val="005C0181"/>
    <w:rsid w:val="005C1928"/>
    <w:rsid w:val="005C1DF5"/>
    <w:rsid w:val="005C6FB4"/>
    <w:rsid w:val="005C76D5"/>
    <w:rsid w:val="005D12DF"/>
    <w:rsid w:val="005D3897"/>
    <w:rsid w:val="005E0FFB"/>
    <w:rsid w:val="005E10BD"/>
    <w:rsid w:val="005E3437"/>
    <w:rsid w:val="005E3786"/>
    <w:rsid w:val="00603C72"/>
    <w:rsid w:val="00603E5C"/>
    <w:rsid w:val="00612371"/>
    <w:rsid w:val="006164B5"/>
    <w:rsid w:val="00617892"/>
    <w:rsid w:val="0062419D"/>
    <w:rsid w:val="00624A7D"/>
    <w:rsid w:val="006379F8"/>
    <w:rsid w:val="006460DF"/>
    <w:rsid w:val="00657429"/>
    <w:rsid w:val="00666CD9"/>
    <w:rsid w:val="00666F6E"/>
    <w:rsid w:val="00670241"/>
    <w:rsid w:val="006770B0"/>
    <w:rsid w:val="00677574"/>
    <w:rsid w:val="00681054"/>
    <w:rsid w:val="006847E4"/>
    <w:rsid w:val="00686803"/>
    <w:rsid w:val="006A0766"/>
    <w:rsid w:val="006A0A80"/>
    <w:rsid w:val="006A1046"/>
    <w:rsid w:val="006A1752"/>
    <w:rsid w:val="006A55EA"/>
    <w:rsid w:val="006C0604"/>
    <w:rsid w:val="006C099E"/>
    <w:rsid w:val="006C2B2D"/>
    <w:rsid w:val="006C51A0"/>
    <w:rsid w:val="006D3647"/>
    <w:rsid w:val="006D5B91"/>
    <w:rsid w:val="006D5D71"/>
    <w:rsid w:val="006E4C0D"/>
    <w:rsid w:val="006E7168"/>
    <w:rsid w:val="006F40D1"/>
    <w:rsid w:val="00702BA4"/>
    <w:rsid w:val="007054FB"/>
    <w:rsid w:val="00705A5C"/>
    <w:rsid w:val="00720DFF"/>
    <w:rsid w:val="007248E7"/>
    <w:rsid w:val="00725B63"/>
    <w:rsid w:val="00742EB7"/>
    <w:rsid w:val="0074755F"/>
    <w:rsid w:val="00754860"/>
    <w:rsid w:val="00756082"/>
    <w:rsid w:val="00760211"/>
    <w:rsid w:val="007620BF"/>
    <w:rsid w:val="00764E64"/>
    <w:rsid w:val="00766AF5"/>
    <w:rsid w:val="007671B4"/>
    <w:rsid w:val="007737C0"/>
    <w:rsid w:val="0077684D"/>
    <w:rsid w:val="00777D62"/>
    <w:rsid w:val="00783E2E"/>
    <w:rsid w:val="007842DB"/>
    <w:rsid w:val="00784D78"/>
    <w:rsid w:val="0078733D"/>
    <w:rsid w:val="007901B5"/>
    <w:rsid w:val="007927F8"/>
    <w:rsid w:val="00795332"/>
    <w:rsid w:val="00796E52"/>
    <w:rsid w:val="007A0A23"/>
    <w:rsid w:val="007A1C05"/>
    <w:rsid w:val="007B0761"/>
    <w:rsid w:val="007B0DA4"/>
    <w:rsid w:val="007B3D54"/>
    <w:rsid w:val="007B6A8F"/>
    <w:rsid w:val="007B72E7"/>
    <w:rsid w:val="007C18A6"/>
    <w:rsid w:val="007C5B57"/>
    <w:rsid w:val="007D0D97"/>
    <w:rsid w:val="007D1A76"/>
    <w:rsid w:val="007E4FD4"/>
    <w:rsid w:val="007E7CBD"/>
    <w:rsid w:val="007F418D"/>
    <w:rsid w:val="007F4719"/>
    <w:rsid w:val="00801AF0"/>
    <w:rsid w:val="008117E7"/>
    <w:rsid w:val="00815D31"/>
    <w:rsid w:val="008202C2"/>
    <w:rsid w:val="008217F8"/>
    <w:rsid w:val="008305E1"/>
    <w:rsid w:val="00830AFE"/>
    <w:rsid w:val="00832E71"/>
    <w:rsid w:val="008336E6"/>
    <w:rsid w:val="00844384"/>
    <w:rsid w:val="00844D9D"/>
    <w:rsid w:val="00844E98"/>
    <w:rsid w:val="00846961"/>
    <w:rsid w:val="0085116C"/>
    <w:rsid w:val="00854FA3"/>
    <w:rsid w:val="008618F4"/>
    <w:rsid w:val="00865169"/>
    <w:rsid w:val="00866570"/>
    <w:rsid w:val="00866864"/>
    <w:rsid w:val="0087337F"/>
    <w:rsid w:val="008738D0"/>
    <w:rsid w:val="00876EE2"/>
    <w:rsid w:val="0087708B"/>
    <w:rsid w:val="00884877"/>
    <w:rsid w:val="008850A3"/>
    <w:rsid w:val="00891248"/>
    <w:rsid w:val="008A4AB8"/>
    <w:rsid w:val="008A5024"/>
    <w:rsid w:val="008A5D8F"/>
    <w:rsid w:val="008B05AE"/>
    <w:rsid w:val="008C44F3"/>
    <w:rsid w:val="008C6F7B"/>
    <w:rsid w:val="008C7403"/>
    <w:rsid w:val="008C757B"/>
    <w:rsid w:val="008D457B"/>
    <w:rsid w:val="008D63E4"/>
    <w:rsid w:val="008E1A38"/>
    <w:rsid w:val="008E23FB"/>
    <w:rsid w:val="008E36B6"/>
    <w:rsid w:val="008E57BD"/>
    <w:rsid w:val="008E5A64"/>
    <w:rsid w:val="008E76B7"/>
    <w:rsid w:val="0090293E"/>
    <w:rsid w:val="0090339C"/>
    <w:rsid w:val="00904316"/>
    <w:rsid w:val="00912309"/>
    <w:rsid w:val="009131A7"/>
    <w:rsid w:val="0092450A"/>
    <w:rsid w:val="0092779D"/>
    <w:rsid w:val="00941BFF"/>
    <w:rsid w:val="00944CED"/>
    <w:rsid w:val="0094725B"/>
    <w:rsid w:val="009556DF"/>
    <w:rsid w:val="00957BA0"/>
    <w:rsid w:val="009619A3"/>
    <w:rsid w:val="00965BA7"/>
    <w:rsid w:val="0097082B"/>
    <w:rsid w:val="009775AA"/>
    <w:rsid w:val="00982C91"/>
    <w:rsid w:val="00984FCB"/>
    <w:rsid w:val="009859BE"/>
    <w:rsid w:val="0099152E"/>
    <w:rsid w:val="009965A2"/>
    <w:rsid w:val="0099753A"/>
    <w:rsid w:val="009A0F8E"/>
    <w:rsid w:val="009A460E"/>
    <w:rsid w:val="009B7158"/>
    <w:rsid w:val="009C3A81"/>
    <w:rsid w:val="009D1514"/>
    <w:rsid w:val="009D1BA8"/>
    <w:rsid w:val="009D2759"/>
    <w:rsid w:val="009D56B0"/>
    <w:rsid w:val="009D5FB6"/>
    <w:rsid w:val="009E061C"/>
    <w:rsid w:val="009E12B5"/>
    <w:rsid w:val="009E2C71"/>
    <w:rsid w:val="009E5116"/>
    <w:rsid w:val="009E543A"/>
    <w:rsid w:val="009F247A"/>
    <w:rsid w:val="009F62A6"/>
    <w:rsid w:val="00A040C5"/>
    <w:rsid w:val="00A05548"/>
    <w:rsid w:val="00A071F5"/>
    <w:rsid w:val="00A2122D"/>
    <w:rsid w:val="00A2384B"/>
    <w:rsid w:val="00A24153"/>
    <w:rsid w:val="00A30437"/>
    <w:rsid w:val="00A5069B"/>
    <w:rsid w:val="00A668F7"/>
    <w:rsid w:val="00A6791A"/>
    <w:rsid w:val="00A67DD3"/>
    <w:rsid w:val="00A725D4"/>
    <w:rsid w:val="00A7480F"/>
    <w:rsid w:val="00A76663"/>
    <w:rsid w:val="00A91034"/>
    <w:rsid w:val="00A91E1C"/>
    <w:rsid w:val="00A9571D"/>
    <w:rsid w:val="00AA7611"/>
    <w:rsid w:val="00AC7FA6"/>
    <w:rsid w:val="00AD2472"/>
    <w:rsid w:val="00AD29BC"/>
    <w:rsid w:val="00AE4813"/>
    <w:rsid w:val="00AE6193"/>
    <w:rsid w:val="00AF2018"/>
    <w:rsid w:val="00AF3814"/>
    <w:rsid w:val="00AF66F3"/>
    <w:rsid w:val="00B02146"/>
    <w:rsid w:val="00B130F3"/>
    <w:rsid w:val="00B21398"/>
    <w:rsid w:val="00B24460"/>
    <w:rsid w:val="00B31B4D"/>
    <w:rsid w:val="00B3360A"/>
    <w:rsid w:val="00B503B9"/>
    <w:rsid w:val="00B50CBC"/>
    <w:rsid w:val="00B514EE"/>
    <w:rsid w:val="00B538EC"/>
    <w:rsid w:val="00B5650D"/>
    <w:rsid w:val="00B5673C"/>
    <w:rsid w:val="00B568C4"/>
    <w:rsid w:val="00B63052"/>
    <w:rsid w:val="00B663F8"/>
    <w:rsid w:val="00B6758B"/>
    <w:rsid w:val="00B87382"/>
    <w:rsid w:val="00B91D6B"/>
    <w:rsid w:val="00B91FB9"/>
    <w:rsid w:val="00B94033"/>
    <w:rsid w:val="00B94C24"/>
    <w:rsid w:val="00BB4B5A"/>
    <w:rsid w:val="00BB5334"/>
    <w:rsid w:val="00BB74CF"/>
    <w:rsid w:val="00BC4670"/>
    <w:rsid w:val="00BC7589"/>
    <w:rsid w:val="00BD04C0"/>
    <w:rsid w:val="00BE17AF"/>
    <w:rsid w:val="00BE18D1"/>
    <w:rsid w:val="00BF108D"/>
    <w:rsid w:val="00BF3C8B"/>
    <w:rsid w:val="00C03831"/>
    <w:rsid w:val="00C03908"/>
    <w:rsid w:val="00C12BC8"/>
    <w:rsid w:val="00C1491E"/>
    <w:rsid w:val="00C15644"/>
    <w:rsid w:val="00C15B2B"/>
    <w:rsid w:val="00C16DE2"/>
    <w:rsid w:val="00C25D31"/>
    <w:rsid w:val="00C26145"/>
    <w:rsid w:val="00C34164"/>
    <w:rsid w:val="00C37C83"/>
    <w:rsid w:val="00C4151A"/>
    <w:rsid w:val="00C47151"/>
    <w:rsid w:val="00C471B6"/>
    <w:rsid w:val="00C51D0C"/>
    <w:rsid w:val="00C6031C"/>
    <w:rsid w:val="00C6194D"/>
    <w:rsid w:val="00C61BCC"/>
    <w:rsid w:val="00C64B0E"/>
    <w:rsid w:val="00C72369"/>
    <w:rsid w:val="00C7551D"/>
    <w:rsid w:val="00C7559B"/>
    <w:rsid w:val="00C824A4"/>
    <w:rsid w:val="00C87753"/>
    <w:rsid w:val="00C93CC5"/>
    <w:rsid w:val="00C9700E"/>
    <w:rsid w:val="00CA0E98"/>
    <w:rsid w:val="00CA33AE"/>
    <w:rsid w:val="00CA38D4"/>
    <w:rsid w:val="00CA5CC9"/>
    <w:rsid w:val="00CB4067"/>
    <w:rsid w:val="00CB5847"/>
    <w:rsid w:val="00CC15E4"/>
    <w:rsid w:val="00CC4F4C"/>
    <w:rsid w:val="00CC569F"/>
    <w:rsid w:val="00CD4A46"/>
    <w:rsid w:val="00CD4E2C"/>
    <w:rsid w:val="00CE1974"/>
    <w:rsid w:val="00CE527B"/>
    <w:rsid w:val="00CE6EF3"/>
    <w:rsid w:val="00CE79B0"/>
    <w:rsid w:val="00CF4010"/>
    <w:rsid w:val="00CF42B7"/>
    <w:rsid w:val="00D006A7"/>
    <w:rsid w:val="00D05453"/>
    <w:rsid w:val="00D05F85"/>
    <w:rsid w:val="00D204C8"/>
    <w:rsid w:val="00D25AC6"/>
    <w:rsid w:val="00D31083"/>
    <w:rsid w:val="00D3575E"/>
    <w:rsid w:val="00D4122C"/>
    <w:rsid w:val="00D50592"/>
    <w:rsid w:val="00D506F2"/>
    <w:rsid w:val="00D614E3"/>
    <w:rsid w:val="00D63859"/>
    <w:rsid w:val="00D6512D"/>
    <w:rsid w:val="00D82F5A"/>
    <w:rsid w:val="00D839FA"/>
    <w:rsid w:val="00D852EF"/>
    <w:rsid w:val="00D864B4"/>
    <w:rsid w:val="00D935C2"/>
    <w:rsid w:val="00D94668"/>
    <w:rsid w:val="00DA2A89"/>
    <w:rsid w:val="00DA2EF1"/>
    <w:rsid w:val="00DA3788"/>
    <w:rsid w:val="00DA55D4"/>
    <w:rsid w:val="00DA55E5"/>
    <w:rsid w:val="00DB1B15"/>
    <w:rsid w:val="00DB320B"/>
    <w:rsid w:val="00DC33BA"/>
    <w:rsid w:val="00DD7A4F"/>
    <w:rsid w:val="00DE5BE2"/>
    <w:rsid w:val="00DF13DD"/>
    <w:rsid w:val="00DF310B"/>
    <w:rsid w:val="00E011CC"/>
    <w:rsid w:val="00E020EB"/>
    <w:rsid w:val="00E02ED8"/>
    <w:rsid w:val="00E17B67"/>
    <w:rsid w:val="00E17D8D"/>
    <w:rsid w:val="00E22B2B"/>
    <w:rsid w:val="00E24120"/>
    <w:rsid w:val="00E309F0"/>
    <w:rsid w:val="00E32AA7"/>
    <w:rsid w:val="00E3432B"/>
    <w:rsid w:val="00E44A73"/>
    <w:rsid w:val="00E56445"/>
    <w:rsid w:val="00E56D41"/>
    <w:rsid w:val="00E57CC2"/>
    <w:rsid w:val="00E65D55"/>
    <w:rsid w:val="00E74923"/>
    <w:rsid w:val="00E81FC3"/>
    <w:rsid w:val="00E83E31"/>
    <w:rsid w:val="00E8473E"/>
    <w:rsid w:val="00E866F0"/>
    <w:rsid w:val="00E86950"/>
    <w:rsid w:val="00E87A00"/>
    <w:rsid w:val="00EA2515"/>
    <w:rsid w:val="00EA2943"/>
    <w:rsid w:val="00EA4739"/>
    <w:rsid w:val="00EB1071"/>
    <w:rsid w:val="00EB1F3D"/>
    <w:rsid w:val="00EB2FD3"/>
    <w:rsid w:val="00EB5796"/>
    <w:rsid w:val="00EB7712"/>
    <w:rsid w:val="00EB7B57"/>
    <w:rsid w:val="00EC1E4A"/>
    <w:rsid w:val="00EC4AAB"/>
    <w:rsid w:val="00EC686C"/>
    <w:rsid w:val="00ED1609"/>
    <w:rsid w:val="00ED4893"/>
    <w:rsid w:val="00ED5DD0"/>
    <w:rsid w:val="00ED631B"/>
    <w:rsid w:val="00EE2662"/>
    <w:rsid w:val="00EE4E55"/>
    <w:rsid w:val="00EF0D7F"/>
    <w:rsid w:val="00EF6CBB"/>
    <w:rsid w:val="00F00657"/>
    <w:rsid w:val="00F01319"/>
    <w:rsid w:val="00F0264C"/>
    <w:rsid w:val="00F15560"/>
    <w:rsid w:val="00F15A95"/>
    <w:rsid w:val="00F22F4B"/>
    <w:rsid w:val="00F260A7"/>
    <w:rsid w:val="00F300A3"/>
    <w:rsid w:val="00F304C5"/>
    <w:rsid w:val="00F325CB"/>
    <w:rsid w:val="00F3662A"/>
    <w:rsid w:val="00F36B1B"/>
    <w:rsid w:val="00F46073"/>
    <w:rsid w:val="00F5107C"/>
    <w:rsid w:val="00F54A79"/>
    <w:rsid w:val="00F55191"/>
    <w:rsid w:val="00F55611"/>
    <w:rsid w:val="00F56850"/>
    <w:rsid w:val="00F61C56"/>
    <w:rsid w:val="00F64135"/>
    <w:rsid w:val="00F72FF6"/>
    <w:rsid w:val="00F750D1"/>
    <w:rsid w:val="00F7598A"/>
    <w:rsid w:val="00F83DFC"/>
    <w:rsid w:val="00F84941"/>
    <w:rsid w:val="00F87AC2"/>
    <w:rsid w:val="00F94C37"/>
    <w:rsid w:val="00F96395"/>
    <w:rsid w:val="00FB5261"/>
    <w:rsid w:val="00FB560C"/>
    <w:rsid w:val="00FB710E"/>
    <w:rsid w:val="00FC1E81"/>
    <w:rsid w:val="00FD233C"/>
    <w:rsid w:val="00FD3A10"/>
    <w:rsid w:val="00FE02FE"/>
    <w:rsid w:val="00FE353C"/>
    <w:rsid w:val="00FE3BD2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5058"/>
  <w15:docId w15:val="{712187FB-9E33-694B-AEBF-F89D5C3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3B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41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rsid w:val="00F83DF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596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55969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5">
    <w:name w:val="コメント文字列 (文字)"/>
    <w:basedOn w:val="a0"/>
    <w:link w:val="a4"/>
    <w:uiPriority w:val="99"/>
    <w:rsid w:val="00555969"/>
    <w:rPr>
      <w:rFonts w:eastAsiaTheme="minorEastAsia"/>
      <w:sz w:val="20"/>
      <w:szCs w:val="20"/>
      <w:lang w:val="en-US" w:eastAsia="ja-JP"/>
    </w:rPr>
  </w:style>
  <w:style w:type="paragraph" w:styleId="a6">
    <w:name w:val="Balloon Text"/>
    <w:basedOn w:val="a"/>
    <w:link w:val="a7"/>
    <w:uiPriority w:val="99"/>
    <w:semiHidden/>
    <w:unhideWhenUsed/>
    <w:rsid w:val="00555969"/>
    <w:rPr>
      <w:sz w:val="18"/>
      <w:szCs w:val="18"/>
      <w:lang w:eastAsia="ja-JP"/>
    </w:rPr>
  </w:style>
  <w:style w:type="character" w:customStyle="1" w:styleId="a7">
    <w:name w:val="吹き出し (文字)"/>
    <w:basedOn w:val="a0"/>
    <w:link w:val="a6"/>
    <w:uiPriority w:val="99"/>
    <w:semiHidden/>
    <w:rsid w:val="00555969"/>
    <w:rPr>
      <w:rFonts w:ascii="Times New Roman" w:eastAsia="Times New Roman" w:hAnsi="Times New Roman" w:cs="Times New Roman"/>
      <w:sz w:val="18"/>
      <w:szCs w:val="18"/>
      <w:lang w:val="en-US" w:eastAsia="ja-JP"/>
    </w:rPr>
  </w:style>
  <w:style w:type="paragraph" w:styleId="a8">
    <w:name w:val="No Spacing"/>
    <w:uiPriority w:val="1"/>
    <w:qFormat/>
    <w:rsid w:val="00206759"/>
    <w:rPr>
      <w:rFonts w:ascii="Times New Roman" w:eastAsia="Times New Roman" w:hAnsi="Times New Roman" w:cs="Times New Roman"/>
      <w:lang w:eastAsia="ja-JP"/>
    </w:rPr>
  </w:style>
  <w:style w:type="paragraph" w:styleId="Web">
    <w:name w:val="Normal (Web)"/>
    <w:basedOn w:val="a"/>
    <w:uiPriority w:val="99"/>
    <w:unhideWhenUsed/>
    <w:rsid w:val="00206759"/>
    <w:pPr>
      <w:spacing w:before="100" w:beforeAutospacing="1" w:after="100" w:afterAutospacing="1"/>
    </w:pPr>
    <w:rPr>
      <w:lang w:eastAsia="ja-JP"/>
    </w:rPr>
  </w:style>
  <w:style w:type="character" w:styleId="a9">
    <w:name w:val="Emphasis"/>
    <w:basedOn w:val="a0"/>
    <w:uiPriority w:val="20"/>
    <w:qFormat/>
    <w:rsid w:val="00206759"/>
    <w:rPr>
      <w:i/>
      <w:iCs/>
    </w:rPr>
  </w:style>
  <w:style w:type="character" w:customStyle="1" w:styleId="40">
    <w:name w:val="見出し 4 (文字)"/>
    <w:basedOn w:val="a0"/>
    <w:link w:val="4"/>
    <w:uiPriority w:val="9"/>
    <w:rsid w:val="00F83DFC"/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F83DFC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379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7DD3"/>
    <w:rPr>
      <w:color w:val="954F72" w:themeColor="followedHyperlink"/>
      <w:u w:val="single"/>
    </w:rPr>
  </w:style>
  <w:style w:type="character" w:customStyle="1" w:styleId="c-messageeditedlabel">
    <w:name w:val="c-message__edited_label"/>
    <w:basedOn w:val="a0"/>
    <w:rsid w:val="00ED1609"/>
  </w:style>
  <w:style w:type="character" w:customStyle="1" w:styleId="20">
    <w:name w:val="見出し 2 (文字)"/>
    <w:basedOn w:val="a0"/>
    <w:link w:val="2"/>
    <w:uiPriority w:val="9"/>
    <w:rsid w:val="00F260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ransportticket">
    <w:name w:val="transport__ticket"/>
    <w:basedOn w:val="a"/>
    <w:rsid w:val="00F260A7"/>
    <w:pPr>
      <w:spacing w:before="100" w:beforeAutospacing="1" w:after="100" w:afterAutospacing="1"/>
    </w:pPr>
  </w:style>
  <w:style w:type="paragraph" w:customStyle="1" w:styleId="transporttime">
    <w:name w:val="transport__time"/>
    <w:basedOn w:val="a"/>
    <w:rsid w:val="00F260A7"/>
    <w:pPr>
      <w:spacing w:before="100" w:beforeAutospacing="1" w:after="100" w:afterAutospacing="1"/>
    </w:pPr>
  </w:style>
  <w:style w:type="paragraph" w:customStyle="1" w:styleId="unitinfo">
    <w:name w:val="unit__info"/>
    <w:basedOn w:val="a"/>
    <w:rsid w:val="00F260A7"/>
    <w:pPr>
      <w:spacing w:before="100" w:beforeAutospacing="1" w:after="100" w:afterAutospacing="1"/>
    </w:pPr>
  </w:style>
  <w:style w:type="character" w:customStyle="1" w:styleId="10">
    <w:name w:val="見出し 1 (文字)"/>
    <w:basedOn w:val="a0"/>
    <w:link w:val="1"/>
    <w:uiPriority w:val="9"/>
    <w:rsid w:val="0044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441C6F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E011C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p-caption-text">
    <w:name w:val="wp-caption-text"/>
    <w:basedOn w:val="a"/>
    <w:rsid w:val="00E011CC"/>
    <w:pPr>
      <w:spacing w:before="100" w:beforeAutospacing="1" w:after="100" w:afterAutospacing="1"/>
    </w:pPr>
  </w:style>
  <w:style w:type="paragraph" w:styleId="ad">
    <w:name w:val="annotation subject"/>
    <w:basedOn w:val="a4"/>
    <w:next w:val="a4"/>
    <w:link w:val="ae"/>
    <w:uiPriority w:val="99"/>
    <w:semiHidden/>
    <w:unhideWhenUsed/>
    <w:rsid w:val="00AE6193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e">
    <w:name w:val="コメント内容 (文字)"/>
    <w:basedOn w:val="a5"/>
    <w:link w:val="ad"/>
    <w:uiPriority w:val="99"/>
    <w:semiHidden/>
    <w:rsid w:val="00AE6193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af">
    <w:name w:val="endnote text"/>
    <w:basedOn w:val="a"/>
    <w:link w:val="af0"/>
    <w:uiPriority w:val="99"/>
    <w:semiHidden/>
    <w:unhideWhenUsed/>
    <w:rsid w:val="008A5024"/>
    <w:rPr>
      <w:sz w:val="20"/>
      <w:szCs w:val="20"/>
    </w:rPr>
  </w:style>
  <w:style w:type="character" w:customStyle="1" w:styleId="af0">
    <w:name w:val="文末脚注文字列 (文字)"/>
    <w:basedOn w:val="a0"/>
    <w:link w:val="af"/>
    <w:uiPriority w:val="99"/>
    <w:semiHidden/>
    <w:rsid w:val="008A5024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A5024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rsid w:val="006C51A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E12B5"/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unhideWhenUsed/>
    <w:rsid w:val="00984FCB"/>
    <w:pPr>
      <w:tabs>
        <w:tab w:val="center" w:pos="4513"/>
        <w:tab w:val="right" w:pos="9026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84FCB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984FCB"/>
    <w:pPr>
      <w:tabs>
        <w:tab w:val="center" w:pos="4513"/>
        <w:tab w:val="right" w:pos="9026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84FCB"/>
    <w:rPr>
      <w:rFonts w:ascii="Times New Roman" w:eastAsia="Times New Roman" w:hAnsi="Times New Roman" w:cs="Times New Roman"/>
    </w:rPr>
  </w:style>
  <w:style w:type="character" w:styleId="af7">
    <w:name w:val="page number"/>
    <w:basedOn w:val="a0"/>
    <w:uiPriority w:val="99"/>
    <w:semiHidden/>
    <w:unhideWhenUsed/>
    <w:rsid w:val="0098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0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7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2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526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02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32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048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802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641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70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2022-11-08T09:21:00Z</dcterms:created>
  <dcterms:modified xsi:type="dcterms:W3CDTF">2022-11-08T09:21:00Z</dcterms:modified>
</cp:coreProperties>
</file>