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DE1D81" w14:textId="77777777" w:rsidR="009D44C7" w:rsidRDefault="009D44C7" w:rsidP="009D44C7">
      <w:pPr>
        <w:spacing w:line="0" w:lineRule="atLeast"/>
        <w:rPr>
          <w:rFonts w:ascii="Meiryo UI" w:eastAsia="Meiryo UI" w:hAnsi="Meiryo UI" w:cs="Times New Roman"/>
          <w:sz w:val="22"/>
        </w:rPr>
      </w:pPr>
      <w:r>
        <w:rPr>
          <w:rFonts w:ascii="Meiryo UI" w:eastAsia="Meiryo UI" w:hAnsi="Meiryo UI" w:cs="Times New Roman" w:hint="eastAsia"/>
          <w:sz w:val="22"/>
        </w:rPr>
        <w:t>修験道は一般的に、神道、道教、仏教、そして山を神・霊・死者の住む場所として信仰する山岳信仰が習合したものとして、7世紀に発達した。神道と同様、修験道は自然を敬う強い心を起源としており、山岳信仰は6世紀に仏教が伝来するはるか以前から日本で実践されていたものと考えられている。</w:t>
      </w:r>
    </w:p>
    <w:p w14:paraId="1C1EA832" w14:textId="77777777" w:rsidR="009D44C7" w:rsidRDefault="009D44C7" w:rsidP="009D44C7">
      <w:pPr>
        <w:spacing w:line="0" w:lineRule="atLeast"/>
        <w:rPr>
          <w:rFonts w:ascii="Meiryo UI" w:eastAsia="Meiryo UI" w:hAnsi="Meiryo UI" w:cs="Times New Roman" w:hint="eastAsia"/>
          <w:sz w:val="22"/>
        </w:rPr>
      </w:pPr>
      <w:r>
        <w:rPr>
          <w:rFonts w:ascii="Meiryo UI" w:eastAsia="Meiryo UI" w:hAnsi="Meiryo UI" w:cs="Times New Roman" w:hint="eastAsia"/>
          <w:sz w:val="22"/>
        </w:rPr>
        <w:t>毎年7月1日、修験者（山伏）たちは谷川岳の北側の峰であるオキノ耳に登り、富士浅間神社の奥の院で参拝を行った。その場所から下の谷へ賽銭を投げ入れると、対岸の沢に届くように思えたので、その沢をゼニイレ沢と名付けたと考えられている。谷川岳下のこの沢（</w:t>
      </w:r>
      <w:r>
        <w:rPr>
          <w:rFonts w:ascii="Meiryo UI" w:eastAsia="Meiryo UI" w:hAnsi="Meiryo UI" w:hint="eastAsia"/>
          <w:sz w:val="22"/>
        </w:rPr>
        <w:t>一ノ倉沢）</w:t>
      </w:r>
      <w:r>
        <w:rPr>
          <w:rFonts w:ascii="Meiryo UI" w:eastAsia="Meiryo UI" w:hAnsi="Meiryo UI" w:cs="Times New Roman" w:hint="eastAsia"/>
          <w:sz w:val="22"/>
        </w:rPr>
        <w:t>では、今も江戸時代（1603～1867）の硬貨を見つけることができる。</w:t>
      </w:r>
    </w:p>
    <w:p w14:paraId="5F2740D5" w14:textId="77777777" w:rsidR="009D44C7" w:rsidRDefault="009D44C7" w:rsidP="009D44C7">
      <w:pPr>
        <w:spacing w:line="0" w:lineRule="atLeast"/>
        <w:rPr>
          <w:rFonts w:ascii="Meiryo UI" w:eastAsia="Meiryo UI" w:hAnsi="Meiryo UI" w:cs="Times New Roman" w:hint="eastAsia"/>
          <w:sz w:val="22"/>
        </w:rPr>
      </w:pPr>
      <w:r>
        <w:rPr>
          <w:rFonts w:ascii="Meiryo UI" w:eastAsia="Meiryo UI" w:hAnsi="Meiryo UI" w:cs="Times New Roman" w:hint="eastAsia"/>
          <w:sz w:val="22"/>
        </w:rPr>
        <w:t>朝鮮半島から仏教が伝来した後、「耳二ツ」とも呼ばれる谷川岳の2つの峰は、薬師如来（やくしにょらい）、そして仏教と神道の習合神である浅間大菩薩（せんげんだいぼさつ）の2体の神が宿る場所として知られるようになった。里宮が山麓近くに建立され、現在も富士浅間神社（ふじせんげんじんじゃ）として存在している。神社の中には、これらの仏像が浮き彫りにされて磨かれた鏡（懸仏）がある。</w:t>
      </w:r>
    </w:p>
    <w:p w14:paraId="7FEF0DD5" w14:textId="77777777" w:rsidR="009D44C7" w:rsidRDefault="009D44C7" w:rsidP="009D44C7">
      <w:pPr>
        <w:spacing w:line="0" w:lineRule="atLeast"/>
        <w:rPr>
          <w:rFonts w:ascii="Meiryo UI" w:eastAsia="Meiryo UI" w:hAnsi="Meiryo UI" w:cs="Times New Roman" w:hint="eastAsia"/>
          <w:sz w:val="22"/>
        </w:rPr>
      </w:pPr>
      <w:r>
        <w:rPr>
          <w:rFonts w:ascii="Meiryo UI" w:eastAsia="Meiryo UI" w:hAnsi="Meiryo UI" w:cs="Times New Roman" w:hint="eastAsia"/>
          <w:sz w:val="22"/>
        </w:rPr>
        <w:t>伝承によれば、まず1380年に頂上に奥の院が建立され、17世紀半ばにはそれよりも小さい里宮が山麓に建立された。また伝説によれば、富士山（ふじさん）から発せられた光が谷川岳を照らし、浅間大菩薩を頂上に連れてきた。それと時を同じくして、眠っていたある村人の前にその神が現れて村に恵みをもたらした。翌日、村人たちは山へ登ると1本の満開の桜の木を見つけ、その枝には一面の鏡がぶら下がっていた。そして、彼らは鏡を納めるためにそこに神社を建立した、と言われている。もうひとつ、木花咲耶姫（このはなさくやひめ）と呼ばれる見目麗しい女性が登場する伝説もある。頂上と山麓にある2つの神社はこの神を祀ったもので、目の病気を抱えた者が薬師岳（やくしだけ）（現在はトマノ耳と呼ばれる）にある洞穴から湧き出る水に目を浸すと、病が治ると信じられていた。また、地元の温泉街の源泉近くには薬師如来を祀ったお堂が建っている。</w:t>
      </w:r>
    </w:p>
    <w:p w14:paraId="29FD0B40" w14:textId="13DBAEB4" w:rsidR="008D2586" w:rsidRPr="009D44C7" w:rsidRDefault="008D2586" w:rsidP="009D44C7"/>
    <w:sectPr w:rsidR="008D2586" w:rsidRPr="009D44C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9E60BB" w14:textId="77777777" w:rsidR="00670C1E" w:rsidRDefault="00670C1E" w:rsidP="002A6075">
      <w:r>
        <w:separator/>
      </w:r>
    </w:p>
  </w:endnote>
  <w:endnote w:type="continuationSeparator" w:id="0">
    <w:p w14:paraId="61DB71AC" w14:textId="77777777" w:rsidR="00670C1E" w:rsidRDefault="00670C1E"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93D01F" w14:textId="77777777" w:rsidR="00670C1E" w:rsidRDefault="00670C1E" w:rsidP="002A6075">
      <w:r>
        <w:separator/>
      </w:r>
    </w:p>
  </w:footnote>
  <w:footnote w:type="continuationSeparator" w:id="0">
    <w:p w14:paraId="5A1BA135" w14:textId="77777777" w:rsidR="00670C1E" w:rsidRDefault="00670C1E"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57493"/>
    <w:rsid w:val="00081E13"/>
    <w:rsid w:val="00082C34"/>
    <w:rsid w:val="000D1090"/>
    <w:rsid w:val="000E44D6"/>
    <w:rsid w:val="001070D2"/>
    <w:rsid w:val="00110F69"/>
    <w:rsid w:val="00155DF2"/>
    <w:rsid w:val="001E6D40"/>
    <w:rsid w:val="00204237"/>
    <w:rsid w:val="0023046F"/>
    <w:rsid w:val="002305DF"/>
    <w:rsid w:val="002415B8"/>
    <w:rsid w:val="0024496A"/>
    <w:rsid w:val="00267B06"/>
    <w:rsid w:val="002A6075"/>
    <w:rsid w:val="0031000B"/>
    <w:rsid w:val="003824F4"/>
    <w:rsid w:val="003855B2"/>
    <w:rsid w:val="00395717"/>
    <w:rsid w:val="003B648F"/>
    <w:rsid w:val="003B7E88"/>
    <w:rsid w:val="003C307D"/>
    <w:rsid w:val="003C5D3E"/>
    <w:rsid w:val="0041082C"/>
    <w:rsid w:val="0044741B"/>
    <w:rsid w:val="00484645"/>
    <w:rsid w:val="00494783"/>
    <w:rsid w:val="004B2555"/>
    <w:rsid w:val="004B2AFB"/>
    <w:rsid w:val="004B6634"/>
    <w:rsid w:val="005419A4"/>
    <w:rsid w:val="00542A92"/>
    <w:rsid w:val="005607CE"/>
    <w:rsid w:val="00563637"/>
    <w:rsid w:val="005B756A"/>
    <w:rsid w:val="005C5727"/>
    <w:rsid w:val="005F2F99"/>
    <w:rsid w:val="00606451"/>
    <w:rsid w:val="00610462"/>
    <w:rsid w:val="00611513"/>
    <w:rsid w:val="0061687A"/>
    <w:rsid w:val="00670C1E"/>
    <w:rsid w:val="006B5448"/>
    <w:rsid w:val="006B709E"/>
    <w:rsid w:val="006C52B1"/>
    <w:rsid w:val="006D2122"/>
    <w:rsid w:val="006D6D86"/>
    <w:rsid w:val="006E0198"/>
    <w:rsid w:val="006F2D4E"/>
    <w:rsid w:val="0071554C"/>
    <w:rsid w:val="00716281"/>
    <w:rsid w:val="00721860"/>
    <w:rsid w:val="00727F9F"/>
    <w:rsid w:val="00753A84"/>
    <w:rsid w:val="007A415D"/>
    <w:rsid w:val="007C2A1D"/>
    <w:rsid w:val="007F3050"/>
    <w:rsid w:val="007F4267"/>
    <w:rsid w:val="00841C34"/>
    <w:rsid w:val="0085095E"/>
    <w:rsid w:val="0088645F"/>
    <w:rsid w:val="008D2586"/>
    <w:rsid w:val="008D31A3"/>
    <w:rsid w:val="008E2210"/>
    <w:rsid w:val="009B089D"/>
    <w:rsid w:val="009B4E2A"/>
    <w:rsid w:val="009D2EA4"/>
    <w:rsid w:val="009D44C7"/>
    <w:rsid w:val="009F3DBE"/>
    <w:rsid w:val="00A73871"/>
    <w:rsid w:val="00AB4298"/>
    <w:rsid w:val="00AF4658"/>
    <w:rsid w:val="00B102F2"/>
    <w:rsid w:val="00B6176A"/>
    <w:rsid w:val="00BC07F6"/>
    <w:rsid w:val="00BC0E3B"/>
    <w:rsid w:val="00BE5AED"/>
    <w:rsid w:val="00C04D87"/>
    <w:rsid w:val="00CB6435"/>
    <w:rsid w:val="00CE4272"/>
    <w:rsid w:val="00CF1756"/>
    <w:rsid w:val="00CF4734"/>
    <w:rsid w:val="00D00B0A"/>
    <w:rsid w:val="00D03ED1"/>
    <w:rsid w:val="00D154FB"/>
    <w:rsid w:val="00D25DD3"/>
    <w:rsid w:val="00D309E8"/>
    <w:rsid w:val="00D3485E"/>
    <w:rsid w:val="00D4441C"/>
    <w:rsid w:val="00DD1FA9"/>
    <w:rsid w:val="00DF1329"/>
    <w:rsid w:val="00EC0B82"/>
    <w:rsid w:val="00ED5AFE"/>
    <w:rsid w:val="00F16CD0"/>
    <w:rsid w:val="00F6239F"/>
    <w:rsid w:val="00F751E6"/>
    <w:rsid w:val="00FB298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7984DD8D"/>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customStyle="1" w:styleId="dq">
    <w:name w:val="dq"/>
    <w:basedOn w:val="a0"/>
    <w:rsid w:val="00B6176A"/>
  </w:style>
  <w:style w:type="paragraph" w:styleId="Web">
    <w:name w:val="Normal (Web)"/>
    <w:basedOn w:val="a"/>
    <w:uiPriority w:val="99"/>
    <w:unhideWhenUsed/>
    <w:rsid w:val="005F2F99"/>
    <w:pPr>
      <w:widowControl/>
      <w:spacing w:before="100" w:beforeAutospacing="1" w:after="100" w:afterAutospacing="1"/>
      <w:jc w:val="left"/>
    </w:pPr>
    <w:rPr>
      <w:rFonts w:ascii="Times New Roman" w:eastAsia="Times New Roman" w:hAnsi="Times New Roman" w:cs="Times New Roman"/>
      <w:kern w:val="0"/>
      <w:sz w:val="24"/>
      <w:szCs w:val="24"/>
    </w:rPr>
  </w:style>
  <w:style w:type="character" w:styleId="aa">
    <w:name w:val="annotation reference"/>
    <w:basedOn w:val="a0"/>
    <w:uiPriority w:val="99"/>
    <w:semiHidden/>
    <w:unhideWhenUsed/>
    <w:rsid w:val="005419A4"/>
    <w:rPr>
      <w:sz w:val="18"/>
      <w:szCs w:val="18"/>
    </w:rPr>
  </w:style>
  <w:style w:type="paragraph" w:styleId="ab">
    <w:name w:val="annotation text"/>
    <w:basedOn w:val="a"/>
    <w:link w:val="ac"/>
    <w:uiPriority w:val="99"/>
    <w:semiHidden/>
    <w:unhideWhenUsed/>
    <w:rsid w:val="00ED5AFE"/>
    <w:pPr>
      <w:jc w:val="left"/>
    </w:pPr>
  </w:style>
  <w:style w:type="character" w:customStyle="1" w:styleId="ac">
    <w:name w:val="コメント文字列 (文字)"/>
    <w:basedOn w:val="a0"/>
    <w:link w:val="ab"/>
    <w:uiPriority w:val="99"/>
    <w:semiHidden/>
    <w:rsid w:val="00ED5AFE"/>
  </w:style>
  <w:style w:type="paragraph" w:styleId="ad">
    <w:name w:val="annotation subject"/>
    <w:basedOn w:val="ab"/>
    <w:next w:val="ab"/>
    <w:link w:val="ae"/>
    <w:uiPriority w:val="99"/>
    <w:semiHidden/>
    <w:unhideWhenUsed/>
    <w:rsid w:val="00ED5AFE"/>
    <w:rPr>
      <w:b/>
      <w:bCs/>
    </w:rPr>
  </w:style>
  <w:style w:type="character" w:customStyle="1" w:styleId="ae">
    <w:name w:val="コメント内容 (文字)"/>
    <w:basedOn w:val="ac"/>
    <w:link w:val="ad"/>
    <w:uiPriority w:val="99"/>
    <w:semiHidden/>
    <w:rsid w:val="00ED5AFE"/>
    <w:rPr>
      <w:b/>
      <w:bCs/>
    </w:rPr>
  </w:style>
  <w:style w:type="paragraph" w:styleId="af">
    <w:name w:val="Revision"/>
    <w:hidden/>
    <w:uiPriority w:val="99"/>
    <w:semiHidden/>
    <w:rsid w:val="00D444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49935006">
      <w:bodyDiv w:val="1"/>
      <w:marLeft w:val="0"/>
      <w:marRight w:val="0"/>
      <w:marTop w:val="0"/>
      <w:marBottom w:val="0"/>
      <w:divBdr>
        <w:top w:val="none" w:sz="0" w:space="0" w:color="auto"/>
        <w:left w:val="none" w:sz="0" w:space="0" w:color="auto"/>
        <w:bottom w:val="none" w:sz="0" w:space="0" w:color="auto"/>
        <w:right w:val="none" w:sz="0" w:space="0" w:color="auto"/>
      </w:divBdr>
      <w:divsChild>
        <w:div w:id="1301881678">
          <w:marLeft w:val="0"/>
          <w:marRight w:val="0"/>
          <w:marTop w:val="0"/>
          <w:marBottom w:val="0"/>
          <w:divBdr>
            <w:top w:val="none" w:sz="0" w:space="0" w:color="auto"/>
            <w:left w:val="none" w:sz="0" w:space="0" w:color="auto"/>
            <w:bottom w:val="none" w:sz="0" w:space="0" w:color="auto"/>
            <w:right w:val="none" w:sz="0" w:space="0" w:color="auto"/>
          </w:divBdr>
          <w:divsChild>
            <w:div w:id="414203450">
              <w:marLeft w:val="0"/>
              <w:marRight w:val="0"/>
              <w:marTop w:val="0"/>
              <w:marBottom w:val="0"/>
              <w:divBdr>
                <w:top w:val="none" w:sz="0" w:space="0" w:color="auto"/>
                <w:left w:val="none" w:sz="0" w:space="0" w:color="auto"/>
                <w:bottom w:val="none" w:sz="0" w:space="0" w:color="auto"/>
                <w:right w:val="none" w:sz="0" w:space="0" w:color="auto"/>
              </w:divBdr>
              <w:divsChild>
                <w:div w:id="859389120">
                  <w:marLeft w:val="0"/>
                  <w:marRight w:val="0"/>
                  <w:marTop w:val="0"/>
                  <w:marBottom w:val="0"/>
                  <w:divBdr>
                    <w:top w:val="none" w:sz="0" w:space="0" w:color="auto"/>
                    <w:left w:val="none" w:sz="0" w:space="0" w:color="auto"/>
                    <w:bottom w:val="none" w:sz="0" w:space="0" w:color="auto"/>
                    <w:right w:val="none" w:sz="0" w:space="0" w:color="auto"/>
                  </w:divBdr>
                  <w:divsChild>
                    <w:div w:id="2066903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2771846">
          <w:marLeft w:val="4095"/>
          <w:marRight w:val="0"/>
          <w:marTop w:val="0"/>
          <w:marBottom w:val="0"/>
          <w:divBdr>
            <w:top w:val="none" w:sz="0" w:space="0" w:color="auto"/>
            <w:left w:val="none" w:sz="0" w:space="0" w:color="auto"/>
            <w:bottom w:val="none" w:sz="0" w:space="0" w:color="auto"/>
            <w:right w:val="none" w:sz="0" w:space="0" w:color="auto"/>
          </w:divBdr>
          <w:divsChild>
            <w:div w:id="99378926">
              <w:marLeft w:val="0"/>
              <w:marRight w:val="0"/>
              <w:marTop w:val="0"/>
              <w:marBottom w:val="120"/>
              <w:divBdr>
                <w:top w:val="none" w:sz="0" w:space="0" w:color="auto"/>
                <w:left w:val="none" w:sz="0" w:space="0" w:color="auto"/>
                <w:bottom w:val="none" w:sz="0" w:space="0" w:color="auto"/>
                <w:right w:val="none" w:sz="0" w:space="0" w:color="auto"/>
              </w:divBdr>
              <w:divsChild>
                <w:div w:id="122702306">
                  <w:marLeft w:val="0"/>
                  <w:marRight w:val="120"/>
                  <w:marTop w:val="0"/>
                  <w:marBottom w:val="0"/>
                  <w:divBdr>
                    <w:top w:val="none" w:sz="0" w:space="0" w:color="auto"/>
                    <w:left w:val="none" w:sz="0" w:space="0" w:color="auto"/>
                    <w:bottom w:val="none" w:sz="0" w:space="0" w:color="auto"/>
                    <w:right w:val="none" w:sz="0" w:space="0" w:color="auto"/>
                  </w:divBdr>
                  <w:divsChild>
                    <w:div w:id="152992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3968511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35DF82-2554-495C-81F4-CB10D995E1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751</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2022-11-08T09:40:00Z</dcterms:created>
  <dcterms:modified xsi:type="dcterms:W3CDTF">2022-11-08T09:40:00Z</dcterms:modified>
</cp:coreProperties>
</file>