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255BE" w14:textId="77777777" w:rsidR="002E54A8" w:rsidRDefault="002E54A8" w:rsidP="002E54A8">
      <w:pPr>
        <w:widowControl/>
        <w:jc w:val="left"/>
        <w:rPr>
          <w:rFonts w:ascii="Times New Roman" w:hAnsi="Times New Roman" w:cs="Times New Roman"/>
          <w:b/>
          <w:bCs/>
          <w:szCs w:val="21"/>
        </w:rPr>
      </w:pPr>
      <w:r>
        <w:rPr>
          <w:rFonts w:ascii="Times New Roman" w:hAnsi="Times New Roman" w:cs="Times New Roman" w:hint="eastAsia"/>
          <w:b/>
          <w:bCs/>
          <w:i/>
          <w:iCs/>
          <w:szCs w:val="21"/>
        </w:rPr>
        <w:t>屋久杉</w:t>
      </w:r>
      <w:r>
        <w:rPr>
          <w:rFonts w:ascii="Times New Roman" w:hAnsi="Times New Roman" w:cs="Times New Roman" w:hint="eastAsia"/>
          <w:b/>
          <w:bCs/>
          <w:szCs w:val="21"/>
        </w:rPr>
        <w:t>工芸</w:t>
      </w:r>
    </w:p>
    <w:p w14:paraId="62E028EC" w14:textId="77777777" w:rsidR="002E54A8" w:rsidRDefault="002E54A8" w:rsidP="002E54A8">
      <w:pPr>
        <w:widowControl/>
        <w:jc w:val="left"/>
        <w:rPr>
          <w:rFonts w:ascii="Times New Roman" w:hAnsi="Times New Roman" w:cs="Times New Roman"/>
          <w:szCs w:val="21"/>
        </w:rPr>
      </w:pPr>
      <w:r>
        <w:rPr>
          <w:rFonts w:ascii="Times New Roman" w:hAnsi="Times New Roman" w:cs="Times New Roman" w:hint="eastAsia"/>
          <w:szCs w:val="21"/>
        </w:rPr>
        <w:t>詰まった木目、光沢のある輝き、独特な香りなどから、</w:t>
      </w:r>
      <w:r>
        <w:rPr>
          <w:rFonts w:ascii="Times New Roman" w:hAnsi="Times New Roman" w:cs="Times New Roman" w:hint="eastAsia"/>
          <w:i/>
          <w:iCs/>
          <w:szCs w:val="21"/>
        </w:rPr>
        <w:t>屋久杉</w:t>
      </w:r>
      <w:r>
        <w:rPr>
          <w:rFonts w:ascii="Times New Roman" w:hAnsi="Times New Roman" w:cs="Times New Roman" w:hint="eastAsia"/>
          <w:szCs w:val="21"/>
        </w:rPr>
        <w:t>を使った工芸品は高い人気を誇っています。この木材は樹齢</w:t>
      </w:r>
      <w:r>
        <w:rPr>
          <w:rFonts w:ascii="Times New Roman" w:hAnsi="Times New Roman" w:cs="Times New Roman"/>
          <w:szCs w:val="21"/>
        </w:rPr>
        <w:t>1,000</w:t>
      </w:r>
      <w:r>
        <w:rPr>
          <w:rFonts w:ascii="Times New Roman" w:hAnsi="Times New Roman" w:cs="Times New Roman" w:hint="eastAsia"/>
          <w:szCs w:val="21"/>
        </w:rPr>
        <w:t>年を越えており、また</w:t>
      </w:r>
      <w:r>
        <w:rPr>
          <w:rFonts w:ascii="Times New Roman" w:hAnsi="Times New Roman" w:cs="Times New Roman"/>
          <w:szCs w:val="21"/>
        </w:rPr>
        <w:t>2001</w:t>
      </w:r>
      <w:r>
        <w:rPr>
          <w:rFonts w:ascii="Times New Roman" w:hAnsi="Times New Roman" w:cs="Times New Roman" w:hint="eastAsia"/>
          <w:szCs w:val="21"/>
        </w:rPr>
        <w:t>年には伐採が禁止されたため、特に珍重されています。製品は倒木や数百年ほども前に行われていた伐採の残材を使って作られています。</w:t>
      </w:r>
    </w:p>
    <w:p w14:paraId="4C8EC9D7" w14:textId="77777777" w:rsidR="002E54A8" w:rsidRDefault="002E54A8" w:rsidP="002E54A8">
      <w:pPr>
        <w:widowControl/>
        <w:jc w:val="left"/>
        <w:rPr>
          <w:rFonts w:ascii="Times New Roman" w:hAnsi="Times New Roman" w:cs="Times New Roman"/>
          <w:szCs w:val="21"/>
        </w:rPr>
      </w:pPr>
    </w:p>
    <w:p w14:paraId="1CE20A5C" w14:textId="77777777" w:rsidR="002E54A8" w:rsidRDefault="002E54A8" w:rsidP="002E54A8">
      <w:pPr>
        <w:widowControl/>
        <w:jc w:val="left"/>
        <w:rPr>
          <w:rFonts w:ascii="Times New Roman" w:hAnsi="Times New Roman" w:cs="Times New Roman"/>
          <w:i/>
          <w:iCs/>
          <w:szCs w:val="21"/>
        </w:rPr>
      </w:pPr>
      <w:r>
        <w:rPr>
          <w:rFonts w:ascii="Times New Roman" w:hAnsi="Times New Roman" w:cs="Times New Roman" w:hint="eastAsia"/>
          <w:i/>
          <w:iCs/>
          <w:szCs w:val="21"/>
        </w:rPr>
        <w:t>貴重な木材</w:t>
      </w:r>
    </w:p>
    <w:p w14:paraId="26B42951" w14:textId="77777777" w:rsidR="002E54A8" w:rsidRDefault="002E54A8" w:rsidP="002E54A8">
      <w:pPr>
        <w:widowControl/>
        <w:jc w:val="left"/>
        <w:rPr>
          <w:rFonts w:ascii="Times New Roman" w:hAnsi="Times New Roman" w:cs="Times New Roman"/>
          <w:szCs w:val="21"/>
        </w:rPr>
      </w:pPr>
      <w:r>
        <w:rPr>
          <w:rFonts w:eastAsiaTheme="minorHAnsi" w:cs="Times New Roman" w:hint="eastAsia"/>
          <w:szCs w:val="21"/>
        </w:rPr>
        <w:t>屋久島の木材産業は1960年代にピークに達し、それ以後衰退しました。樹木の保護を確実にするため、伐採は2001年に禁止されました。現在の木工は主に材木の端材や伐採された木の切り株、また自然倒木などを使用しており、これらは総称して</w:t>
      </w:r>
      <w:r>
        <w:rPr>
          <w:rFonts w:eastAsiaTheme="minorHAnsi" w:cs="Times New Roman" w:hint="eastAsia"/>
          <w:i/>
          <w:iCs/>
          <w:szCs w:val="21"/>
        </w:rPr>
        <w:t>土埋木</w:t>
      </w:r>
      <w:r>
        <w:rPr>
          <w:rFonts w:eastAsiaTheme="minorHAnsi" w:cs="Times New Roman" w:hint="eastAsia"/>
          <w:szCs w:val="21"/>
        </w:rPr>
        <w:t>、すなわち</w:t>
      </w:r>
      <w:r>
        <w:rPr>
          <w:rFonts w:eastAsiaTheme="minorHAnsi" w:cs="Times New Roman" w:hint="eastAsia"/>
          <w:i/>
          <w:iCs/>
          <w:szCs w:val="21"/>
        </w:rPr>
        <w:t>屋久杉</w:t>
      </w:r>
      <w:r>
        <w:rPr>
          <w:rFonts w:eastAsiaTheme="minorHAnsi" w:cs="Times New Roman" w:hint="eastAsia"/>
          <w:szCs w:val="21"/>
        </w:rPr>
        <w:t>端材として知られています。</w:t>
      </w:r>
      <w:r>
        <w:rPr>
          <w:rFonts w:ascii="Times New Roman" w:hAnsi="Times New Roman" w:cs="Times New Roman" w:hint="eastAsia"/>
          <w:szCs w:val="21"/>
        </w:rPr>
        <w:t>島民が屋根板という形で税金を支払っていた</w:t>
      </w:r>
      <w:r>
        <w:rPr>
          <w:rFonts w:eastAsiaTheme="minorHAnsi" w:cs="Times New Roman" w:hint="eastAsia"/>
          <w:szCs w:val="21"/>
        </w:rPr>
        <w:t>江戸時代（1603～1867）には、</w:t>
      </w:r>
      <w:r>
        <w:rPr>
          <w:rFonts w:ascii="Times New Roman" w:hAnsi="Times New Roman" w:cs="Times New Roman" w:hint="eastAsia"/>
          <w:szCs w:val="21"/>
        </w:rPr>
        <w:t>木目の真っ直ぐな材木が必要であったため、</w:t>
      </w:r>
      <w:r>
        <w:rPr>
          <w:rFonts w:eastAsiaTheme="minorHAnsi" w:cs="Times New Roman" w:hint="eastAsia"/>
          <w:szCs w:val="21"/>
        </w:rPr>
        <w:t>木こりたち</w:t>
      </w:r>
      <w:r>
        <w:rPr>
          <w:rFonts w:ascii="Times New Roman" w:hAnsi="Times New Roman" w:cs="Times New Roman" w:hint="eastAsia"/>
          <w:szCs w:val="21"/>
        </w:rPr>
        <w:t>は地面から二メートル以上の高さで</w:t>
      </w:r>
      <w:r>
        <w:rPr>
          <w:rFonts w:ascii="Times New Roman" w:hAnsi="Times New Roman" w:cs="Times New Roman" w:hint="eastAsia"/>
          <w:i/>
          <w:iCs/>
          <w:szCs w:val="21"/>
        </w:rPr>
        <w:t>屋久杉</w:t>
      </w:r>
      <w:r>
        <w:rPr>
          <w:rFonts w:ascii="Times New Roman" w:hAnsi="Times New Roman" w:cs="Times New Roman" w:hint="eastAsia"/>
          <w:szCs w:val="21"/>
        </w:rPr>
        <w:t>を伐採することで複雑な木目柄を持つ根部を避けていました。</w:t>
      </w:r>
      <w:r>
        <w:rPr>
          <w:rFonts w:ascii="Times New Roman" w:hAnsi="Times New Roman" w:cs="Times New Roman" w:hint="eastAsia"/>
          <w:i/>
          <w:iCs/>
          <w:szCs w:val="21"/>
        </w:rPr>
        <w:t>土埋木</w:t>
      </w:r>
      <w:r>
        <w:rPr>
          <w:rFonts w:ascii="Times New Roman" w:hAnsi="Times New Roman" w:cs="Times New Roman" w:hint="eastAsia"/>
          <w:szCs w:val="21"/>
        </w:rPr>
        <w:t>は、苔に覆われているときは使い物にならないように見えるものの、防腐・抗菌・防虫効果のある樹脂を多く含んでいるおかげで湿気の多い森の中でも保護され、損傷のない状態で残されています。</w:t>
      </w:r>
    </w:p>
    <w:p w14:paraId="68A1BD40" w14:textId="77777777" w:rsidR="002E54A8" w:rsidRDefault="002E54A8" w:rsidP="002E54A8">
      <w:pPr>
        <w:widowControl/>
        <w:jc w:val="left"/>
        <w:rPr>
          <w:rFonts w:ascii="Times New Roman" w:hAnsi="Times New Roman" w:cs="Times New Roman"/>
          <w:szCs w:val="21"/>
        </w:rPr>
      </w:pPr>
      <w:r>
        <w:rPr>
          <w:rFonts w:ascii="Times New Roman" w:hAnsi="Times New Roman" w:cs="Times New Roman"/>
          <w:szCs w:val="21"/>
        </w:rPr>
        <w:tab/>
      </w:r>
      <w:r>
        <w:rPr>
          <w:rFonts w:ascii="Times New Roman" w:hAnsi="Times New Roman" w:cs="Times New Roman" w:hint="eastAsia"/>
          <w:i/>
          <w:iCs/>
          <w:szCs w:val="21"/>
        </w:rPr>
        <w:t>土埋木</w:t>
      </w:r>
      <w:r>
        <w:rPr>
          <w:rFonts w:ascii="Times New Roman" w:hAnsi="Times New Roman" w:cs="Times New Roman" w:hint="eastAsia"/>
          <w:szCs w:val="21"/>
        </w:rPr>
        <w:t>は標高</w:t>
      </w:r>
      <w:r>
        <w:rPr>
          <w:rFonts w:ascii="Times New Roman" w:hAnsi="Times New Roman" w:cs="Times New Roman"/>
          <w:szCs w:val="21"/>
        </w:rPr>
        <w:t>1,000</w:t>
      </w:r>
      <w:r>
        <w:rPr>
          <w:rFonts w:ascii="Times New Roman" w:hAnsi="Times New Roman" w:cs="Times New Roman" w:hint="eastAsia"/>
          <w:szCs w:val="21"/>
        </w:rPr>
        <w:t>メートル前後の山奥で見つかるため、まず扱いやすい大きさに切断してから運び出す必要がありました。</w:t>
      </w:r>
      <w:r>
        <w:rPr>
          <w:rFonts w:ascii="Times New Roman" w:hAnsi="Times New Roman" w:cs="Times New Roman"/>
          <w:szCs w:val="21"/>
        </w:rPr>
        <w:t>1920</w:t>
      </w:r>
      <w:r>
        <w:rPr>
          <w:rFonts w:ascii="Times New Roman" w:hAnsi="Times New Roman" w:cs="Times New Roman" w:hint="eastAsia"/>
          <w:szCs w:val="21"/>
        </w:rPr>
        <w:t>年代には、伐採された</w:t>
      </w:r>
      <w:r>
        <w:rPr>
          <w:rFonts w:ascii="Times New Roman" w:hAnsi="Times New Roman" w:cs="Times New Roman" w:hint="eastAsia"/>
          <w:i/>
          <w:iCs/>
          <w:szCs w:val="21"/>
        </w:rPr>
        <w:t>屋久杉</w:t>
      </w:r>
      <w:r>
        <w:rPr>
          <w:rFonts w:ascii="Times New Roman" w:hAnsi="Times New Roman" w:cs="Times New Roman" w:hint="eastAsia"/>
          <w:szCs w:val="21"/>
        </w:rPr>
        <w:t>を沿岸の安房、宮之浦、永田、栗生に運び下ろすために四本の森林鉄道が建設されました。発電所やダムのメンテナンスのために運行を続けている安房鉄道の一部を除き、すべての運行は停止されました。</w:t>
      </w:r>
      <w:r>
        <w:rPr>
          <w:rFonts w:ascii="Times New Roman" w:hAnsi="Times New Roman" w:cs="Times New Roman" w:hint="eastAsia"/>
          <w:i/>
          <w:iCs/>
          <w:szCs w:val="21"/>
        </w:rPr>
        <w:t>屋久杉</w:t>
      </w:r>
      <w:r>
        <w:rPr>
          <w:rFonts w:ascii="Times New Roman" w:hAnsi="Times New Roman" w:cs="Times New Roman" w:hint="eastAsia"/>
          <w:szCs w:val="21"/>
        </w:rPr>
        <w:t>の輸送にはヘリコプターも使われていましたが、これも</w:t>
      </w:r>
      <w:r>
        <w:rPr>
          <w:rFonts w:ascii="Times New Roman" w:hAnsi="Times New Roman" w:cs="Times New Roman" w:hint="eastAsia"/>
          <w:i/>
          <w:iCs/>
          <w:szCs w:val="21"/>
        </w:rPr>
        <w:t>土埋木</w:t>
      </w:r>
      <w:r>
        <w:rPr>
          <w:rFonts w:ascii="Times New Roman" w:hAnsi="Times New Roman" w:cs="Times New Roman" w:hint="eastAsia"/>
          <w:szCs w:val="21"/>
        </w:rPr>
        <w:t>資源が全体的に減少したことで</w:t>
      </w:r>
      <w:r>
        <w:rPr>
          <w:rFonts w:ascii="Times New Roman" w:hAnsi="Times New Roman" w:cs="Times New Roman"/>
          <w:szCs w:val="21"/>
        </w:rPr>
        <w:t>2015</w:t>
      </w:r>
      <w:r>
        <w:rPr>
          <w:rFonts w:ascii="Times New Roman" w:hAnsi="Times New Roman" w:cs="Times New Roman" w:hint="eastAsia"/>
          <w:szCs w:val="21"/>
        </w:rPr>
        <w:t>年に終了しました。工房は、以前は屋久島や鹿児島の材木置き場に持ち込まれて競売にかけられた</w:t>
      </w:r>
      <w:r>
        <w:rPr>
          <w:rFonts w:ascii="Times New Roman" w:hAnsi="Times New Roman" w:cs="Times New Roman" w:hint="eastAsia"/>
          <w:i/>
          <w:iCs/>
          <w:szCs w:val="21"/>
        </w:rPr>
        <w:t>土埋木</w:t>
      </w:r>
      <w:r>
        <w:rPr>
          <w:rFonts w:ascii="Times New Roman" w:hAnsi="Times New Roman" w:cs="Times New Roman" w:hint="eastAsia"/>
          <w:szCs w:val="21"/>
        </w:rPr>
        <w:t>を落札していました。しかし、</w:t>
      </w:r>
      <w:r>
        <w:rPr>
          <w:rFonts w:ascii="Times New Roman" w:hAnsi="Times New Roman" w:cs="Times New Roman" w:hint="eastAsia"/>
          <w:i/>
          <w:iCs/>
          <w:szCs w:val="21"/>
        </w:rPr>
        <w:t>土埋木</w:t>
      </w:r>
      <w:r>
        <w:rPr>
          <w:rFonts w:ascii="Times New Roman" w:hAnsi="Times New Roman" w:cs="Times New Roman" w:hint="eastAsia"/>
          <w:szCs w:val="21"/>
        </w:rPr>
        <w:t>の減少により入札が行われなくなり、現在では林野庁と屋久杉銘木協同組合の間で締結された随意契約に基づいて、年に二回少量が販売されるのみとなっています。この組合がその後、随意契約に基づいて加盟企業に</w:t>
      </w:r>
      <w:r>
        <w:rPr>
          <w:rFonts w:ascii="Times New Roman" w:hAnsi="Times New Roman" w:cs="Times New Roman" w:hint="eastAsia"/>
          <w:i/>
          <w:iCs/>
          <w:szCs w:val="21"/>
        </w:rPr>
        <w:t>土埋木</w:t>
      </w:r>
      <w:r>
        <w:rPr>
          <w:rFonts w:ascii="Times New Roman" w:hAnsi="Times New Roman" w:cs="Times New Roman" w:hint="eastAsia"/>
          <w:szCs w:val="21"/>
        </w:rPr>
        <w:t>を販売します。</w:t>
      </w:r>
    </w:p>
    <w:p w14:paraId="1FE61C44" w14:textId="77777777" w:rsidR="002E54A8" w:rsidRDefault="002E54A8" w:rsidP="002E54A8">
      <w:pPr>
        <w:widowControl/>
        <w:ind w:firstLine="420"/>
        <w:jc w:val="left"/>
        <w:rPr>
          <w:rFonts w:ascii="Times New Roman" w:hAnsi="Times New Roman" w:cs="Times New Roman"/>
          <w:szCs w:val="21"/>
          <w:highlight w:val="yellow"/>
        </w:rPr>
      </w:pPr>
      <w:r>
        <w:rPr>
          <w:rFonts w:ascii="Times New Roman" w:hAnsi="Times New Roman" w:cs="Times New Roman" w:hint="eastAsia"/>
          <w:szCs w:val="21"/>
        </w:rPr>
        <w:t>雨や霧の多い森林環境から運ばれてきた木材はすぐには処理されず、原木の大きさによって数ヶ月から数年の間、自然に乾燥されます。木材が乾くと、熟練した職人が旋盤を使って</w:t>
      </w:r>
      <w:r>
        <w:rPr>
          <w:rFonts w:ascii="Times New Roman" w:hAnsi="Times New Roman" w:cs="Times New Roman" w:hint="eastAsia"/>
          <w:i/>
          <w:iCs/>
          <w:szCs w:val="21"/>
        </w:rPr>
        <w:t>屋久杉</w:t>
      </w:r>
      <w:r>
        <w:rPr>
          <w:rFonts w:ascii="Times New Roman" w:hAnsi="Times New Roman" w:cs="Times New Roman" w:hint="eastAsia"/>
          <w:szCs w:val="21"/>
        </w:rPr>
        <w:t>をさまざまな製品に仕上げていきます。</w:t>
      </w:r>
      <w:r>
        <w:rPr>
          <w:rFonts w:ascii="Times New Roman" w:hAnsi="Times New Roman" w:cs="Times New Roman" w:hint="eastAsia"/>
          <w:i/>
          <w:iCs/>
          <w:szCs w:val="21"/>
        </w:rPr>
        <w:t>小杉</w:t>
      </w:r>
      <w:r>
        <w:rPr>
          <w:rFonts w:ascii="Times New Roman" w:hAnsi="Times New Roman" w:cs="Times New Roman" w:hint="eastAsia"/>
          <w:szCs w:val="21"/>
        </w:rPr>
        <w:t>―樹齢</w:t>
      </w:r>
      <w:r>
        <w:rPr>
          <w:rFonts w:ascii="Times New Roman" w:hAnsi="Times New Roman" w:cs="Times New Roman"/>
          <w:szCs w:val="21"/>
        </w:rPr>
        <w:t>1,000</w:t>
      </w:r>
      <w:r>
        <w:rPr>
          <w:rFonts w:ascii="Times New Roman" w:hAnsi="Times New Roman" w:cs="Times New Roman" w:hint="eastAsia"/>
          <w:szCs w:val="21"/>
        </w:rPr>
        <w:t>年未満の若いスギ―も安価な工芸品を作るために使用されているので、購入者は自分が買おうとしている物が本物の</w:t>
      </w:r>
      <w:r>
        <w:rPr>
          <w:rFonts w:ascii="Times New Roman" w:hAnsi="Times New Roman" w:cs="Times New Roman" w:hint="eastAsia"/>
          <w:i/>
          <w:iCs/>
          <w:szCs w:val="21"/>
        </w:rPr>
        <w:t>屋久杉</w:t>
      </w:r>
      <w:r>
        <w:rPr>
          <w:rFonts w:ascii="Times New Roman" w:hAnsi="Times New Roman" w:cs="Times New Roman" w:hint="eastAsia"/>
          <w:szCs w:val="21"/>
        </w:rPr>
        <w:t>製品なのかどうか確認するとよいかもしれません。</w:t>
      </w:r>
    </w:p>
    <w:p w14:paraId="59D71247" w14:textId="77777777" w:rsidR="002E54A8" w:rsidRDefault="002E54A8" w:rsidP="002E54A8">
      <w:pPr>
        <w:widowControl/>
        <w:jc w:val="left"/>
        <w:rPr>
          <w:rFonts w:ascii="Times New Roman" w:hAnsi="Times New Roman" w:cs="Times New Roman"/>
          <w:szCs w:val="21"/>
        </w:rPr>
      </w:pPr>
    </w:p>
    <w:p w14:paraId="2AE502C3" w14:textId="77777777" w:rsidR="002E54A8" w:rsidRDefault="002E54A8" w:rsidP="002E54A8">
      <w:pPr>
        <w:widowControl/>
        <w:jc w:val="left"/>
        <w:rPr>
          <w:rFonts w:ascii="Times New Roman" w:hAnsi="Times New Roman" w:cs="Times New Roman"/>
          <w:i/>
          <w:iCs/>
          <w:szCs w:val="21"/>
        </w:rPr>
      </w:pPr>
      <w:r>
        <w:rPr>
          <w:rFonts w:ascii="Times New Roman" w:hAnsi="Times New Roman" w:cs="Times New Roman" w:hint="eastAsia"/>
          <w:i/>
          <w:iCs/>
          <w:szCs w:val="21"/>
        </w:rPr>
        <w:t>一点ものの工芸品</w:t>
      </w:r>
    </w:p>
    <w:p w14:paraId="2EA7CBEE" w14:textId="77777777" w:rsidR="002E54A8" w:rsidRDefault="002E54A8" w:rsidP="002E54A8">
      <w:pPr>
        <w:widowControl/>
        <w:jc w:val="left"/>
        <w:rPr>
          <w:rFonts w:ascii="Times New Roman" w:hAnsi="Times New Roman" w:cs="Times New Roman"/>
          <w:szCs w:val="21"/>
        </w:rPr>
      </w:pPr>
      <w:r>
        <w:rPr>
          <w:rFonts w:ascii="Times New Roman" w:hAnsi="Times New Roman" w:cs="Times New Roman" w:hint="eastAsia"/>
          <w:i/>
          <w:iCs/>
          <w:szCs w:val="21"/>
        </w:rPr>
        <w:t>屋久杉</w:t>
      </w:r>
      <w:r>
        <w:rPr>
          <w:rFonts w:ascii="Times New Roman" w:hAnsi="Times New Roman" w:cs="Times New Roman" w:hint="eastAsia"/>
          <w:szCs w:val="21"/>
        </w:rPr>
        <w:t>がまだ丸太の状態であるときにその木材品質を見極めるには、経験豊富なプロの目が必要です。</w:t>
      </w:r>
      <w:r>
        <w:rPr>
          <w:rFonts w:ascii="Times New Roman" w:hAnsi="Times New Roman" w:cs="Times New Roman" w:hint="eastAsia"/>
          <w:i/>
          <w:iCs/>
          <w:szCs w:val="21"/>
        </w:rPr>
        <w:t>屋久杉</w:t>
      </w:r>
      <w:r>
        <w:rPr>
          <w:rFonts w:ascii="Times New Roman" w:hAnsi="Times New Roman" w:cs="Times New Roman" w:hint="eastAsia"/>
          <w:szCs w:val="21"/>
        </w:rPr>
        <w:t>の工芸品には大きな家具から、箸やドリンクコースター、キーホルダーなど、より手頃な価格の小さな作品までさまざまなものがあり、みな観光客に人気のアイテムです。木目が細かく、塗装がしやすい木材なので美しい仕上がりになり、傷や乾燥から木材を守ります。またこの木材の樹脂は使うほどに光沢を増していきます。</w:t>
      </w:r>
    </w:p>
    <w:p w14:paraId="677DA212" w14:textId="2E17F709" w:rsidR="000E00C1" w:rsidRPr="002E54A8" w:rsidRDefault="000E00C1" w:rsidP="002E54A8"/>
    <w:sectPr w:rsidR="000E00C1" w:rsidRPr="002E54A8">
      <w:footerReference w:type="even"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24077" w14:textId="77777777" w:rsidR="004D4C66" w:rsidRDefault="004D4C66" w:rsidP="00062EF2">
      <w:r>
        <w:separator/>
      </w:r>
    </w:p>
    <w:p w14:paraId="771FEE51" w14:textId="77777777" w:rsidR="004D4C66" w:rsidRDefault="004D4C66"/>
  </w:endnote>
  <w:endnote w:type="continuationSeparator" w:id="0">
    <w:p w14:paraId="5B156919" w14:textId="77777777" w:rsidR="004D4C66" w:rsidRDefault="004D4C66" w:rsidP="00062EF2">
      <w:r>
        <w:continuationSeparator/>
      </w:r>
    </w:p>
    <w:p w14:paraId="5F6DD4EC" w14:textId="77777777" w:rsidR="004D4C66" w:rsidRDefault="004D4C66"/>
  </w:endnote>
  <w:endnote w:type="continuationNotice" w:id="1">
    <w:p w14:paraId="55BAE39A" w14:textId="77777777" w:rsidR="004D4C66" w:rsidRDefault="004D4C66"/>
    <w:p w14:paraId="7DBA7F75" w14:textId="77777777" w:rsidR="004D4C66" w:rsidRDefault="004D4C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Cordia New">
    <w:panose1 w:val="020B0304020202020204"/>
    <w:charset w:val="DE"/>
    <w:family w:val="swiss"/>
    <w:pitch w:val="variable"/>
    <w:sig w:usb0="81000003" w:usb1="00000000" w:usb2="00000000" w:usb3="00000000" w:csb0="00010001"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407139"/>
      <w:docPartObj>
        <w:docPartGallery w:val="Page Numbers (Bottom of Page)"/>
        <w:docPartUnique/>
      </w:docPartObj>
    </w:sdtPr>
    <w:sdtEndPr>
      <w:rPr>
        <w:rStyle w:val="af1"/>
      </w:rPr>
    </w:sdtEndPr>
    <w:sdtContent>
      <w:p w14:paraId="2EE5D472" w14:textId="0ECA3FEE" w:rsidR="004D4C66" w:rsidRDefault="004D4C66" w:rsidP="00343B80">
        <w:pPr>
          <w:pStyle w:val="ae"/>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5B750DB6" w14:textId="77777777" w:rsidR="004D4C66" w:rsidRDefault="004D4C66" w:rsidP="007A42F0">
    <w:pPr>
      <w:pStyle w:val="ae"/>
      <w:ind w:right="360"/>
    </w:pPr>
  </w:p>
  <w:p w14:paraId="0393DDA1" w14:textId="77777777" w:rsidR="004D4C66" w:rsidRDefault="004D4C6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4CDE4" w14:textId="77777777" w:rsidR="004D4C66" w:rsidRDefault="004D4C66" w:rsidP="00062EF2">
      <w:r>
        <w:separator/>
      </w:r>
    </w:p>
    <w:p w14:paraId="2DAB962C" w14:textId="77777777" w:rsidR="004D4C66" w:rsidRDefault="004D4C66"/>
  </w:footnote>
  <w:footnote w:type="continuationSeparator" w:id="0">
    <w:p w14:paraId="42CD7920" w14:textId="77777777" w:rsidR="004D4C66" w:rsidRDefault="004D4C66" w:rsidP="00062EF2">
      <w:r>
        <w:continuationSeparator/>
      </w:r>
    </w:p>
    <w:p w14:paraId="5FAC8E06" w14:textId="77777777" w:rsidR="004D4C66" w:rsidRDefault="004D4C66"/>
  </w:footnote>
  <w:footnote w:type="continuationNotice" w:id="1">
    <w:p w14:paraId="72840574" w14:textId="77777777" w:rsidR="004D4C66" w:rsidRDefault="004D4C66"/>
    <w:p w14:paraId="4DD23657" w14:textId="77777777" w:rsidR="004D4C66" w:rsidRDefault="004D4C66"/>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42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8A3"/>
    <w:rsid w:val="00000485"/>
    <w:rsid w:val="000024DE"/>
    <w:rsid w:val="000042D8"/>
    <w:rsid w:val="00004485"/>
    <w:rsid w:val="00004662"/>
    <w:rsid w:val="00004EE0"/>
    <w:rsid w:val="000051D9"/>
    <w:rsid w:val="000053D1"/>
    <w:rsid w:val="000065FD"/>
    <w:rsid w:val="000129FD"/>
    <w:rsid w:val="00016C60"/>
    <w:rsid w:val="00017D5E"/>
    <w:rsid w:val="000211CE"/>
    <w:rsid w:val="000219CB"/>
    <w:rsid w:val="000225BA"/>
    <w:rsid w:val="000231FC"/>
    <w:rsid w:val="000234D3"/>
    <w:rsid w:val="00024A81"/>
    <w:rsid w:val="00024F3D"/>
    <w:rsid w:val="000260D1"/>
    <w:rsid w:val="000264A5"/>
    <w:rsid w:val="00027A89"/>
    <w:rsid w:val="00027D2B"/>
    <w:rsid w:val="00027EA0"/>
    <w:rsid w:val="00027FF1"/>
    <w:rsid w:val="00031189"/>
    <w:rsid w:val="000315FC"/>
    <w:rsid w:val="00032AF7"/>
    <w:rsid w:val="0003420D"/>
    <w:rsid w:val="000378B5"/>
    <w:rsid w:val="0004008B"/>
    <w:rsid w:val="0004049E"/>
    <w:rsid w:val="0004051C"/>
    <w:rsid w:val="00041C43"/>
    <w:rsid w:val="00041EB5"/>
    <w:rsid w:val="0004242F"/>
    <w:rsid w:val="00042E2E"/>
    <w:rsid w:val="0004334A"/>
    <w:rsid w:val="000436BB"/>
    <w:rsid w:val="00043908"/>
    <w:rsid w:val="0004415A"/>
    <w:rsid w:val="000443A4"/>
    <w:rsid w:val="00046778"/>
    <w:rsid w:val="00046B11"/>
    <w:rsid w:val="0004720C"/>
    <w:rsid w:val="0004799D"/>
    <w:rsid w:val="0005099F"/>
    <w:rsid w:val="00050E50"/>
    <w:rsid w:val="00051995"/>
    <w:rsid w:val="000521FF"/>
    <w:rsid w:val="00054D45"/>
    <w:rsid w:val="00056018"/>
    <w:rsid w:val="0005647F"/>
    <w:rsid w:val="00057D65"/>
    <w:rsid w:val="0006116F"/>
    <w:rsid w:val="0006139A"/>
    <w:rsid w:val="00061EE4"/>
    <w:rsid w:val="000622AE"/>
    <w:rsid w:val="0006255E"/>
    <w:rsid w:val="00062CB2"/>
    <w:rsid w:val="00062EF2"/>
    <w:rsid w:val="00062F51"/>
    <w:rsid w:val="0006510F"/>
    <w:rsid w:val="00066316"/>
    <w:rsid w:val="00066E63"/>
    <w:rsid w:val="000678E0"/>
    <w:rsid w:val="00071F27"/>
    <w:rsid w:val="00072426"/>
    <w:rsid w:val="00072C0D"/>
    <w:rsid w:val="000739B7"/>
    <w:rsid w:val="00075679"/>
    <w:rsid w:val="0007673E"/>
    <w:rsid w:val="00077781"/>
    <w:rsid w:val="00077EC7"/>
    <w:rsid w:val="00081237"/>
    <w:rsid w:val="0008209A"/>
    <w:rsid w:val="000823BD"/>
    <w:rsid w:val="00083BE0"/>
    <w:rsid w:val="00086DFA"/>
    <w:rsid w:val="00086E04"/>
    <w:rsid w:val="00086FFF"/>
    <w:rsid w:val="000929C8"/>
    <w:rsid w:val="000932AC"/>
    <w:rsid w:val="00095FCE"/>
    <w:rsid w:val="00096D5B"/>
    <w:rsid w:val="00097048"/>
    <w:rsid w:val="000A0125"/>
    <w:rsid w:val="000A0E21"/>
    <w:rsid w:val="000A1886"/>
    <w:rsid w:val="000A1A04"/>
    <w:rsid w:val="000A2E26"/>
    <w:rsid w:val="000A4F61"/>
    <w:rsid w:val="000A76BF"/>
    <w:rsid w:val="000A7D50"/>
    <w:rsid w:val="000B0181"/>
    <w:rsid w:val="000B0998"/>
    <w:rsid w:val="000B0AC8"/>
    <w:rsid w:val="000B13C1"/>
    <w:rsid w:val="000B1845"/>
    <w:rsid w:val="000B2719"/>
    <w:rsid w:val="000B77FA"/>
    <w:rsid w:val="000B7DA2"/>
    <w:rsid w:val="000C0260"/>
    <w:rsid w:val="000C0EBD"/>
    <w:rsid w:val="000C1695"/>
    <w:rsid w:val="000C1ACF"/>
    <w:rsid w:val="000C2069"/>
    <w:rsid w:val="000C2496"/>
    <w:rsid w:val="000C27FC"/>
    <w:rsid w:val="000C2CE6"/>
    <w:rsid w:val="000C4B95"/>
    <w:rsid w:val="000C4E8C"/>
    <w:rsid w:val="000C653D"/>
    <w:rsid w:val="000C796B"/>
    <w:rsid w:val="000C7FEA"/>
    <w:rsid w:val="000D0714"/>
    <w:rsid w:val="000D0745"/>
    <w:rsid w:val="000D0E7C"/>
    <w:rsid w:val="000D207A"/>
    <w:rsid w:val="000D21F5"/>
    <w:rsid w:val="000D2A69"/>
    <w:rsid w:val="000D4053"/>
    <w:rsid w:val="000D4483"/>
    <w:rsid w:val="000D5DBC"/>
    <w:rsid w:val="000D5F13"/>
    <w:rsid w:val="000E00C1"/>
    <w:rsid w:val="000E1101"/>
    <w:rsid w:val="000E2B17"/>
    <w:rsid w:val="000E450C"/>
    <w:rsid w:val="000E7876"/>
    <w:rsid w:val="000F041B"/>
    <w:rsid w:val="000F0A38"/>
    <w:rsid w:val="000F0B3A"/>
    <w:rsid w:val="000F0EF3"/>
    <w:rsid w:val="000F103F"/>
    <w:rsid w:val="000F1CAC"/>
    <w:rsid w:val="000F1EF5"/>
    <w:rsid w:val="000F6300"/>
    <w:rsid w:val="000F663A"/>
    <w:rsid w:val="000F6EDE"/>
    <w:rsid w:val="000F70D6"/>
    <w:rsid w:val="000F75F3"/>
    <w:rsid w:val="000F7C14"/>
    <w:rsid w:val="001009A1"/>
    <w:rsid w:val="00100AF9"/>
    <w:rsid w:val="00101D97"/>
    <w:rsid w:val="001025BE"/>
    <w:rsid w:val="001032C3"/>
    <w:rsid w:val="00103E68"/>
    <w:rsid w:val="0010411E"/>
    <w:rsid w:val="00104798"/>
    <w:rsid w:val="00105105"/>
    <w:rsid w:val="0010582E"/>
    <w:rsid w:val="001058AB"/>
    <w:rsid w:val="00107B1C"/>
    <w:rsid w:val="00110170"/>
    <w:rsid w:val="001113D0"/>
    <w:rsid w:val="001124ED"/>
    <w:rsid w:val="00113E36"/>
    <w:rsid w:val="00114794"/>
    <w:rsid w:val="00114D47"/>
    <w:rsid w:val="00114F5D"/>
    <w:rsid w:val="00117233"/>
    <w:rsid w:val="001216FB"/>
    <w:rsid w:val="00122659"/>
    <w:rsid w:val="00122A5A"/>
    <w:rsid w:val="00124BFB"/>
    <w:rsid w:val="0012576A"/>
    <w:rsid w:val="0013015F"/>
    <w:rsid w:val="0013028B"/>
    <w:rsid w:val="001318B4"/>
    <w:rsid w:val="001334A9"/>
    <w:rsid w:val="00134F3B"/>
    <w:rsid w:val="00135A15"/>
    <w:rsid w:val="00136493"/>
    <w:rsid w:val="00136DF1"/>
    <w:rsid w:val="001375DF"/>
    <w:rsid w:val="00137B9D"/>
    <w:rsid w:val="00140719"/>
    <w:rsid w:val="001421A5"/>
    <w:rsid w:val="001423DB"/>
    <w:rsid w:val="00142CCA"/>
    <w:rsid w:val="00142D3D"/>
    <w:rsid w:val="001447BD"/>
    <w:rsid w:val="00144802"/>
    <w:rsid w:val="001450AD"/>
    <w:rsid w:val="00145944"/>
    <w:rsid w:val="001467EF"/>
    <w:rsid w:val="00146E7B"/>
    <w:rsid w:val="00147ABF"/>
    <w:rsid w:val="00147B30"/>
    <w:rsid w:val="00147CEC"/>
    <w:rsid w:val="00150CCE"/>
    <w:rsid w:val="00151DAF"/>
    <w:rsid w:val="00153711"/>
    <w:rsid w:val="00153850"/>
    <w:rsid w:val="001548F1"/>
    <w:rsid w:val="00154FCA"/>
    <w:rsid w:val="001552DF"/>
    <w:rsid w:val="00156ECC"/>
    <w:rsid w:val="001570D6"/>
    <w:rsid w:val="00157550"/>
    <w:rsid w:val="001579C0"/>
    <w:rsid w:val="00157AA2"/>
    <w:rsid w:val="001610B1"/>
    <w:rsid w:val="0016130F"/>
    <w:rsid w:val="00162159"/>
    <w:rsid w:val="001624B8"/>
    <w:rsid w:val="001627BD"/>
    <w:rsid w:val="0016563A"/>
    <w:rsid w:val="00165AB1"/>
    <w:rsid w:val="00166ED6"/>
    <w:rsid w:val="00171799"/>
    <w:rsid w:val="00173F48"/>
    <w:rsid w:val="00174FB5"/>
    <w:rsid w:val="00180078"/>
    <w:rsid w:val="00180FD6"/>
    <w:rsid w:val="00182795"/>
    <w:rsid w:val="001828D3"/>
    <w:rsid w:val="001836FE"/>
    <w:rsid w:val="00183885"/>
    <w:rsid w:val="00185C1D"/>
    <w:rsid w:val="001907B7"/>
    <w:rsid w:val="00190E48"/>
    <w:rsid w:val="00191D42"/>
    <w:rsid w:val="00193752"/>
    <w:rsid w:val="00193A7D"/>
    <w:rsid w:val="00196102"/>
    <w:rsid w:val="001972FE"/>
    <w:rsid w:val="001A065E"/>
    <w:rsid w:val="001A06DC"/>
    <w:rsid w:val="001A0793"/>
    <w:rsid w:val="001A151E"/>
    <w:rsid w:val="001A1683"/>
    <w:rsid w:val="001A23D7"/>
    <w:rsid w:val="001A349B"/>
    <w:rsid w:val="001A4183"/>
    <w:rsid w:val="001A4434"/>
    <w:rsid w:val="001A59F8"/>
    <w:rsid w:val="001A74AF"/>
    <w:rsid w:val="001A78A7"/>
    <w:rsid w:val="001B0EF6"/>
    <w:rsid w:val="001B1774"/>
    <w:rsid w:val="001B220E"/>
    <w:rsid w:val="001B2639"/>
    <w:rsid w:val="001B317A"/>
    <w:rsid w:val="001B3432"/>
    <w:rsid w:val="001B372D"/>
    <w:rsid w:val="001B3CD1"/>
    <w:rsid w:val="001B3CDA"/>
    <w:rsid w:val="001B43C2"/>
    <w:rsid w:val="001B5330"/>
    <w:rsid w:val="001B6159"/>
    <w:rsid w:val="001B64AE"/>
    <w:rsid w:val="001B6558"/>
    <w:rsid w:val="001B665A"/>
    <w:rsid w:val="001B696A"/>
    <w:rsid w:val="001B6A8E"/>
    <w:rsid w:val="001B748A"/>
    <w:rsid w:val="001B7675"/>
    <w:rsid w:val="001B7A66"/>
    <w:rsid w:val="001C0EED"/>
    <w:rsid w:val="001C1040"/>
    <w:rsid w:val="001C1E2F"/>
    <w:rsid w:val="001C50FD"/>
    <w:rsid w:val="001C6459"/>
    <w:rsid w:val="001D000D"/>
    <w:rsid w:val="001D14AA"/>
    <w:rsid w:val="001D1516"/>
    <w:rsid w:val="001D1E0A"/>
    <w:rsid w:val="001D201E"/>
    <w:rsid w:val="001D2342"/>
    <w:rsid w:val="001D2A17"/>
    <w:rsid w:val="001D30C7"/>
    <w:rsid w:val="001D4B26"/>
    <w:rsid w:val="001D524F"/>
    <w:rsid w:val="001D5673"/>
    <w:rsid w:val="001D5D60"/>
    <w:rsid w:val="001E0162"/>
    <w:rsid w:val="001E0547"/>
    <w:rsid w:val="001E15DD"/>
    <w:rsid w:val="001E2564"/>
    <w:rsid w:val="001E3165"/>
    <w:rsid w:val="001E3B2B"/>
    <w:rsid w:val="001E3C31"/>
    <w:rsid w:val="001E45B8"/>
    <w:rsid w:val="001E561B"/>
    <w:rsid w:val="001F12CE"/>
    <w:rsid w:val="001F29D9"/>
    <w:rsid w:val="001F4199"/>
    <w:rsid w:val="001F4C37"/>
    <w:rsid w:val="001F4F83"/>
    <w:rsid w:val="001F56E1"/>
    <w:rsid w:val="001F5FDE"/>
    <w:rsid w:val="001F6E6F"/>
    <w:rsid w:val="002018A6"/>
    <w:rsid w:val="00203918"/>
    <w:rsid w:val="00204244"/>
    <w:rsid w:val="00204FE7"/>
    <w:rsid w:val="00205B84"/>
    <w:rsid w:val="00206E25"/>
    <w:rsid w:val="002104DC"/>
    <w:rsid w:val="00210B17"/>
    <w:rsid w:val="00210D18"/>
    <w:rsid w:val="00211E3B"/>
    <w:rsid w:val="002123A1"/>
    <w:rsid w:val="00212C8F"/>
    <w:rsid w:val="00213953"/>
    <w:rsid w:val="0021398F"/>
    <w:rsid w:val="002148C6"/>
    <w:rsid w:val="0021601C"/>
    <w:rsid w:val="00217597"/>
    <w:rsid w:val="00220F50"/>
    <w:rsid w:val="00224238"/>
    <w:rsid w:val="002242FE"/>
    <w:rsid w:val="00224D42"/>
    <w:rsid w:val="002250C5"/>
    <w:rsid w:val="00225629"/>
    <w:rsid w:val="00226902"/>
    <w:rsid w:val="00226916"/>
    <w:rsid w:val="00227202"/>
    <w:rsid w:val="002272FC"/>
    <w:rsid w:val="00230AE6"/>
    <w:rsid w:val="0023164D"/>
    <w:rsid w:val="00231FB7"/>
    <w:rsid w:val="00234314"/>
    <w:rsid w:val="00234B25"/>
    <w:rsid w:val="002356AD"/>
    <w:rsid w:val="0023797B"/>
    <w:rsid w:val="00237FDB"/>
    <w:rsid w:val="00240FED"/>
    <w:rsid w:val="002418A3"/>
    <w:rsid w:val="0024270B"/>
    <w:rsid w:val="0024289F"/>
    <w:rsid w:val="00242E49"/>
    <w:rsid w:val="00243D48"/>
    <w:rsid w:val="0024416C"/>
    <w:rsid w:val="0024420B"/>
    <w:rsid w:val="00245275"/>
    <w:rsid w:val="00245C2B"/>
    <w:rsid w:val="002473AD"/>
    <w:rsid w:val="002474DE"/>
    <w:rsid w:val="0024786F"/>
    <w:rsid w:val="00247915"/>
    <w:rsid w:val="00250FD1"/>
    <w:rsid w:val="002515A9"/>
    <w:rsid w:val="00252C2A"/>
    <w:rsid w:val="002530C2"/>
    <w:rsid w:val="002543EE"/>
    <w:rsid w:val="00256B2B"/>
    <w:rsid w:val="00256E81"/>
    <w:rsid w:val="0025722A"/>
    <w:rsid w:val="0025780B"/>
    <w:rsid w:val="00260C7D"/>
    <w:rsid w:val="00261AD2"/>
    <w:rsid w:val="002626A5"/>
    <w:rsid w:val="00263672"/>
    <w:rsid w:val="00263731"/>
    <w:rsid w:val="0026391C"/>
    <w:rsid w:val="00265908"/>
    <w:rsid w:val="00265CF5"/>
    <w:rsid w:val="00266225"/>
    <w:rsid w:val="00266ACB"/>
    <w:rsid w:val="00270346"/>
    <w:rsid w:val="00273070"/>
    <w:rsid w:val="002731E8"/>
    <w:rsid w:val="00273DAD"/>
    <w:rsid w:val="0027541E"/>
    <w:rsid w:val="002762EC"/>
    <w:rsid w:val="00276489"/>
    <w:rsid w:val="00277291"/>
    <w:rsid w:val="00277397"/>
    <w:rsid w:val="00277B26"/>
    <w:rsid w:val="0028333A"/>
    <w:rsid w:val="00283877"/>
    <w:rsid w:val="002847F0"/>
    <w:rsid w:val="00284948"/>
    <w:rsid w:val="00286505"/>
    <w:rsid w:val="00287BDB"/>
    <w:rsid w:val="00290496"/>
    <w:rsid w:val="00292B13"/>
    <w:rsid w:val="002934B9"/>
    <w:rsid w:val="00293DF9"/>
    <w:rsid w:val="00293E8B"/>
    <w:rsid w:val="00294E44"/>
    <w:rsid w:val="002955D4"/>
    <w:rsid w:val="00296124"/>
    <w:rsid w:val="0029676C"/>
    <w:rsid w:val="00297062"/>
    <w:rsid w:val="002A03B5"/>
    <w:rsid w:val="002A06FA"/>
    <w:rsid w:val="002A1F9F"/>
    <w:rsid w:val="002A26EB"/>
    <w:rsid w:val="002A375C"/>
    <w:rsid w:val="002A724D"/>
    <w:rsid w:val="002B0847"/>
    <w:rsid w:val="002B0CCD"/>
    <w:rsid w:val="002B1F33"/>
    <w:rsid w:val="002B2B40"/>
    <w:rsid w:val="002B4816"/>
    <w:rsid w:val="002B654F"/>
    <w:rsid w:val="002B749E"/>
    <w:rsid w:val="002C0F24"/>
    <w:rsid w:val="002C1A33"/>
    <w:rsid w:val="002C1CF0"/>
    <w:rsid w:val="002C335B"/>
    <w:rsid w:val="002C3D20"/>
    <w:rsid w:val="002C3DC6"/>
    <w:rsid w:val="002C539A"/>
    <w:rsid w:val="002C5518"/>
    <w:rsid w:val="002C68D2"/>
    <w:rsid w:val="002C77CA"/>
    <w:rsid w:val="002D264A"/>
    <w:rsid w:val="002D3180"/>
    <w:rsid w:val="002D35D2"/>
    <w:rsid w:val="002D4BDE"/>
    <w:rsid w:val="002D5395"/>
    <w:rsid w:val="002D58AF"/>
    <w:rsid w:val="002D7E45"/>
    <w:rsid w:val="002D7FED"/>
    <w:rsid w:val="002E084B"/>
    <w:rsid w:val="002E11B0"/>
    <w:rsid w:val="002E2E8E"/>
    <w:rsid w:val="002E54A8"/>
    <w:rsid w:val="002E5A3C"/>
    <w:rsid w:val="002E69F9"/>
    <w:rsid w:val="002E734B"/>
    <w:rsid w:val="002E7996"/>
    <w:rsid w:val="002E7BF5"/>
    <w:rsid w:val="002E7E2A"/>
    <w:rsid w:val="002F04FB"/>
    <w:rsid w:val="002F30EE"/>
    <w:rsid w:val="002F32A6"/>
    <w:rsid w:val="002F419E"/>
    <w:rsid w:val="002F45CC"/>
    <w:rsid w:val="002F5810"/>
    <w:rsid w:val="002F6633"/>
    <w:rsid w:val="002F7D55"/>
    <w:rsid w:val="0030056B"/>
    <w:rsid w:val="003012DA"/>
    <w:rsid w:val="0030295E"/>
    <w:rsid w:val="00302DEE"/>
    <w:rsid w:val="00302E95"/>
    <w:rsid w:val="00304A70"/>
    <w:rsid w:val="00305341"/>
    <w:rsid w:val="00305376"/>
    <w:rsid w:val="00306040"/>
    <w:rsid w:val="003060F0"/>
    <w:rsid w:val="003125AE"/>
    <w:rsid w:val="003128BA"/>
    <w:rsid w:val="00314933"/>
    <w:rsid w:val="00314A81"/>
    <w:rsid w:val="003156AE"/>
    <w:rsid w:val="003167BB"/>
    <w:rsid w:val="0031707D"/>
    <w:rsid w:val="00324101"/>
    <w:rsid w:val="003256A4"/>
    <w:rsid w:val="0032588F"/>
    <w:rsid w:val="00326565"/>
    <w:rsid w:val="00327022"/>
    <w:rsid w:val="00330492"/>
    <w:rsid w:val="00332D54"/>
    <w:rsid w:val="0033426B"/>
    <w:rsid w:val="00334AE7"/>
    <w:rsid w:val="00335330"/>
    <w:rsid w:val="003364D5"/>
    <w:rsid w:val="003367CE"/>
    <w:rsid w:val="00336CEE"/>
    <w:rsid w:val="00337D09"/>
    <w:rsid w:val="003424FD"/>
    <w:rsid w:val="00342630"/>
    <w:rsid w:val="0034379D"/>
    <w:rsid w:val="00343B80"/>
    <w:rsid w:val="00343C9E"/>
    <w:rsid w:val="00343E28"/>
    <w:rsid w:val="00344F6F"/>
    <w:rsid w:val="003502D5"/>
    <w:rsid w:val="00351482"/>
    <w:rsid w:val="00354C1B"/>
    <w:rsid w:val="003558A4"/>
    <w:rsid w:val="003577EE"/>
    <w:rsid w:val="00357BE7"/>
    <w:rsid w:val="0036077F"/>
    <w:rsid w:val="003607A7"/>
    <w:rsid w:val="00362402"/>
    <w:rsid w:val="00362DBA"/>
    <w:rsid w:val="003639E4"/>
    <w:rsid w:val="00364386"/>
    <w:rsid w:val="00364FE9"/>
    <w:rsid w:val="0036576F"/>
    <w:rsid w:val="0037009E"/>
    <w:rsid w:val="00370C96"/>
    <w:rsid w:val="0037121C"/>
    <w:rsid w:val="00372F16"/>
    <w:rsid w:val="0037354D"/>
    <w:rsid w:val="0037364F"/>
    <w:rsid w:val="003758FC"/>
    <w:rsid w:val="00375996"/>
    <w:rsid w:val="00376C1C"/>
    <w:rsid w:val="00381495"/>
    <w:rsid w:val="00382F0E"/>
    <w:rsid w:val="00386611"/>
    <w:rsid w:val="00387CE5"/>
    <w:rsid w:val="00387FFB"/>
    <w:rsid w:val="003900B6"/>
    <w:rsid w:val="003907EE"/>
    <w:rsid w:val="00391C75"/>
    <w:rsid w:val="00391CBF"/>
    <w:rsid w:val="003929DA"/>
    <w:rsid w:val="00392CF0"/>
    <w:rsid w:val="00393175"/>
    <w:rsid w:val="003931B9"/>
    <w:rsid w:val="00393285"/>
    <w:rsid w:val="003950B9"/>
    <w:rsid w:val="003A04A6"/>
    <w:rsid w:val="003A0A2C"/>
    <w:rsid w:val="003A12C1"/>
    <w:rsid w:val="003A2364"/>
    <w:rsid w:val="003A2F37"/>
    <w:rsid w:val="003A4702"/>
    <w:rsid w:val="003A6D78"/>
    <w:rsid w:val="003A7F07"/>
    <w:rsid w:val="003B04A7"/>
    <w:rsid w:val="003B368E"/>
    <w:rsid w:val="003B5AF9"/>
    <w:rsid w:val="003B7AEA"/>
    <w:rsid w:val="003C09D4"/>
    <w:rsid w:val="003C10CD"/>
    <w:rsid w:val="003C18E7"/>
    <w:rsid w:val="003C22A2"/>
    <w:rsid w:val="003C29C6"/>
    <w:rsid w:val="003C4994"/>
    <w:rsid w:val="003C4EE6"/>
    <w:rsid w:val="003C6026"/>
    <w:rsid w:val="003C695A"/>
    <w:rsid w:val="003C7057"/>
    <w:rsid w:val="003D19DB"/>
    <w:rsid w:val="003D1EF3"/>
    <w:rsid w:val="003D2158"/>
    <w:rsid w:val="003D3DBA"/>
    <w:rsid w:val="003D4146"/>
    <w:rsid w:val="003D43DC"/>
    <w:rsid w:val="003D4E1C"/>
    <w:rsid w:val="003D7C04"/>
    <w:rsid w:val="003E081A"/>
    <w:rsid w:val="003E57AA"/>
    <w:rsid w:val="003E5D7D"/>
    <w:rsid w:val="003F0E67"/>
    <w:rsid w:val="003F1DF7"/>
    <w:rsid w:val="003F391E"/>
    <w:rsid w:val="003F4699"/>
    <w:rsid w:val="003F4A44"/>
    <w:rsid w:val="003F7312"/>
    <w:rsid w:val="003F74B5"/>
    <w:rsid w:val="00404804"/>
    <w:rsid w:val="00404848"/>
    <w:rsid w:val="004049DD"/>
    <w:rsid w:val="00404A54"/>
    <w:rsid w:val="004103C5"/>
    <w:rsid w:val="00410C67"/>
    <w:rsid w:val="004111DF"/>
    <w:rsid w:val="0041187D"/>
    <w:rsid w:val="00412A39"/>
    <w:rsid w:val="00414FA5"/>
    <w:rsid w:val="0041514D"/>
    <w:rsid w:val="00415B37"/>
    <w:rsid w:val="004163D2"/>
    <w:rsid w:val="00417A21"/>
    <w:rsid w:val="004200EA"/>
    <w:rsid w:val="00421DB8"/>
    <w:rsid w:val="00422256"/>
    <w:rsid w:val="00422CA5"/>
    <w:rsid w:val="00424170"/>
    <w:rsid w:val="004248B3"/>
    <w:rsid w:val="00424E13"/>
    <w:rsid w:val="00425868"/>
    <w:rsid w:val="00426390"/>
    <w:rsid w:val="00426403"/>
    <w:rsid w:val="004304BC"/>
    <w:rsid w:val="004311F8"/>
    <w:rsid w:val="0043199E"/>
    <w:rsid w:val="0043526D"/>
    <w:rsid w:val="00435425"/>
    <w:rsid w:val="00435F06"/>
    <w:rsid w:val="004400B5"/>
    <w:rsid w:val="00440A8F"/>
    <w:rsid w:val="004421C6"/>
    <w:rsid w:val="00443C89"/>
    <w:rsid w:val="00445B88"/>
    <w:rsid w:val="00445C38"/>
    <w:rsid w:val="00445F9E"/>
    <w:rsid w:val="00446E95"/>
    <w:rsid w:val="00452A5B"/>
    <w:rsid w:val="00452E2C"/>
    <w:rsid w:val="00453DE6"/>
    <w:rsid w:val="004557C1"/>
    <w:rsid w:val="00457D34"/>
    <w:rsid w:val="004608FA"/>
    <w:rsid w:val="00460D85"/>
    <w:rsid w:val="00460F21"/>
    <w:rsid w:val="00461FFD"/>
    <w:rsid w:val="004625D4"/>
    <w:rsid w:val="00462A67"/>
    <w:rsid w:val="0046340F"/>
    <w:rsid w:val="00463C80"/>
    <w:rsid w:val="0046547B"/>
    <w:rsid w:val="00465BBF"/>
    <w:rsid w:val="00465D7C"/>
    <w:rsid w:val="00465FD1"/>
    <w:rsid w:val="004666E8"/>
    <w:rsid w:val="0047057F"/>
    <w:rsid w:val="00470B9A"/>
    <w:rsid w:val="00472C53"/>
    <w:rsid w:val="00473296"/>
    <w:rsid w:val="00473DD7"/>
    <w:rsid w:val="00473EC2"/>
    <w:rsid w:val="00474242"/>
    <w:rsid w:val="00474F36"/>
    <w:rsid w:val="00475261"/>
    <w:rsid w:val="004753EB"/>
    <w:rsid w:val="00475AC6"/>
    <w:rsid w:val="004761E4"/>
    <w:rsid w:val="00476C6F"/>
    <w:rsid w:val="00477615"/>
    <w:rsid w:val="00480219"/>
    <w:rsid w:val="00481214"/>
    <w:rsid w:val="00481A67"/>
    <w:rsid w:val="00481CD4"/>
    <w:rsid w:val="00481DB2"/>
    <w:rsid w:val="00482A33"/>
    <w:rsid w:val="00484247"/>
    <w:rsid w:val="00484736"/>
    <w:rsid w:val="004856AD"/>
    <w:rsid w:val="00485A6C"/>
    <w:rsid w:val="00486A55"/>
    <w:rsid w:val="00491194"/>
    <w:rsid w:val="00491685"/>
    <w:rsid w:val="00491870"/>
    <w:rsid w:val="00493F5F"/>
    <w:rsid w:val="00494D6F"/>
    <w:rsid w:val="0049558F"/>
    <w:rsid w:val="004963CE"/>
    <w:rsid w:val="00497809"/>
    <w:rsid w:val="004A0A96"/>
    <w:rsid w:val="004A2303"/>
    <w:rsid w:val="004A28F3"/>
    <w:rsid w:val="004A318D"/>
    <w:rsid w:val="004A3A0F"/>
    <w:rsid w:val="004A3D40"/>
    <w:rsid w:val="004A6DBB"/>
    <w:rsid w:val="004A6E85"/>
    <w:rsid w:val="004B099D"/>
    <w:rsid w:val="004B0EAD"/>
    <w:rsid w:val="004B15E4"/>
    <w:rsid w:val="004B274D"/>
    <w:rsid w:val="004B3F34"/>
    <w:rsid w:val="004B4976"/>
    <w:rsid w:val="004B6E2C"/>
    <w:rsid w:val="004B780E"/>
    <w:rsid w:val="004C11BF"/>
    <w:rsid w:val="004C47C8"/>
    <w:rsid w:val="004C4A68"/>
    <w:rsid w:val="004C4E8C"/>
    <w:rsid w:val="004C603A"/>
    <w:rsid w:val="004C7960"/>
    <w:rsid w:val="004D0162"/>
    <w:rsid w:val="004D33E5"/>
    <w:rsid w:val="004D4C66"/>
    <w:rsid w:val="004D6545"/>
    <w:rsid w:val="004D69A4"/>
    <w:rsid w:val="004D6E68"/>
    <w:rsid w:val="004E11E7"/>
    <w:rsid w:val="004E160B"/>
    <w:rsid w:val="004E1CB5"/>
    <w:rsid w:val="004E1FC4"/>
    <w:rsid w:val="004E269F"/>
    <w:rsid w:val="004E2D96"/>
    <w:rsid w:val="004E42F3"/>
    <w:rsid w:val="004E4761"/>
    <w:rsid w:val="004E49C9"/>
    <w:rsid w:val="004E53B1"/>
    <w:rsid w:val="004E716C"/>
    <w:rsid w:val="004E7599"/>
    <w:rsid w:val="004F1EED"/>
    <w:rsid w:val="004F2856"/>
    <w:rsid w:val="004F306A"/>
    <w:rsid w:val="004F3692"/>
    <w:rsid w:val="004F3F32"/>
    <w:rsid w:val="004F4AD4"/>
    <w:rsid w:val="004F4B4F"/>
    <w:rsid w:val="004F4F0F"/>
    <w:rsid w:val="004F51EE"/>
    <w:rsid w:val="004F5BDC"/>
    <w:rsid w:val="004F6AF8"/>
    <w:rsid w:val="005003EE"/>
    <w:rsid w:val="00501A8E"/>
    <w:rsid w:val="0050207D"/>
    <w:rsid w:val="005022F8"/>
    <w:rsid w:val="0050410E"/>
    <w:rsid w:val="00504733"/>
    <w:rsid w:val="005048C2"/>
    <w:rsid w:val="00504CF3"/>
    <w:rsid w:val="0050634E"/>
    <w:rsid w:val="005073B4"/>
    <w:rsid w:val="0050772D"/>
    <w:rsid w:val="0051003E"/>
    <w:rsid w:val="00510BB5"/>
    <w:rsid w:val="00512895"/>
    <w:rsid w:val="00516466"/>
    <w:rsid w:val="00516A33"/>
    <w:rsid w:val="00516B96"/>
    <w:rsid w:val="00516C9D"/>
    <w:rsid w:val="00517B64"/>
    <w:rsid w:val="00520956"/>
    <w:rsid w:val="00521167"/>
    <w:rsid w:val="0052128F"/>
    <w:rsid w:val="00521E1D"/>
    <w:rsid w:val="00522448"/>
    <w:rsid w:val="005224B3"/>
    <w:rsid w:val="00522848"/>
    <w:rsid w:val="00523089"/>
    <w:rsid w:val="00523B4E"/>
    <w:rsid w:val="00524222"/>
    <w:rsid w:val="00524FDF"/>
    <w:rsid w:val="00525782"/>
    <w:rsid w:val="00527CF4"/>
    <w:rsid w:val="00527EF0"/>
    <w:rsid w:val="00527EF4"/>
    <w:rsid w:val="00531090"/>
    <w:rsid w:val="005343A8"/>
    <w:rsid w:val="0053473A"/>
    <w:rsid w:val="005347D7"/>
    <w:rsid w:val="00535318"/>
    <w:rsid w:val="005354DF"/>
    <w:rsid w:val="00537725"/>
    <w:rsid w:val="00537A6D"/>
    <w:rsid w:val="005413E0"/>
    <w:rsid w:val="00542347"/>
    <w:rsid w:val="005424CA"/>
    <w:rsid w:val="005439C8"/>
    <w:rsid w:val="005439D1"/>
    <w:rsid w:val="00543D17"/>
    <w:rsid w:val="00543D25"/>
    <w:rsid w:val="005441C8"/>
    <w:rsid w:val="00544398"/>
    <w:rsid w:val="00544426"/>
    <w:rsid w:val="00546D6F"/>
    <w:rsid w:val="00547DE7"/>
    <w:rsid w:val="0055111B"/>
    <w:rsid w:val="00551149"/>
    <w:rsid w:val="005529EE"/>
    <w:rsid w:val="00553000"/>
    <w:rsid w:val="00554988"/>
    <w:rsid w:val="00554EF6"/>
    <w:rsid w:val="005562EF"/>
    <w:rsid w:val="00556403"/>
    <w:rsid w:val="0055755B"/>
    <w:rsid w:val="0056106C"/>
    <w:rsid w:val="005615E0"/>
    <w:rsid w:val="005628E7"/>
    <w:rsid w:val="00562979"/>
    <w:rsid w:val="0056308D"/>
    <w:rsid w:val="00564AA8"/>
    <w:rsid w:val="005656B7"/>
    <w:rsid w:val="00566E2F"/>
    <w:rsid w:val="0057185A"/>
    <w:rsid w:val="00571D6C"/>
    <w:rsid w:val="005724FE"/>
    <w:rsid w:val="005727A4"/>
    <w:rsid w:val="00573647"/>
    <w:rsid w:val="00574A4E"/>
    <w:rsid w:val="00574D82"/>
    <w:rsid w:val="0057504F"/>
    <w:rsid w:val="00575C7B"/>
    <w:rsid w:val="005762A4"/>
    <w:rsid w:val="00580602"/>
    <w:rsid w:val="0058070E"/>
    <w:rsid w:val="00581959"/>
    <w:rsid w:val="00582A71"/>
    <w:rsid w:val="00584227"/>
    <w:rsid w:val="005843F9"/>
    <w:rsid w:val="00584FB0"/>
    <w:rsid w:val="005850E3"/>
    <w:rsid w:val="00586752"/>
    <w:rsid w:val="00587858"/>
    <w:rsid w:val="0059125D"/>
    <w:rsid w:val="005917B5"/>
    <w:rsid w:val="00592529"/>
    <w:rsid w:val="005936AB"/>
    <w:rsid w:val="00593B9F"/>
    <w:rsid w:val="00593C53"/>
    <w:rsid w:val="0059479C"/>
    <w:rsid w:val="00595357"/>
    <w:rsid w:val="005A080D"/>
    <w:rsid w:val="005A150F"/>
    <w:rsid w:val="005A280D"/>
    <w:rsid w:val="005A2B20"/>
    <w:rsid w:val="005A3111"/>
    <w:rsid w:val="005A370C"/>
    <w:rsid w:val="005A611E"/>
    <w:rsid w:val="005A76E8"/>
    <w:rsid w:val="005A7A56"/>
    <w:rsid w:val="005B1CA8"/>
    <w:rsid w:val="005B2250"/>
    <w:rsid w:val="005B348D"/>
    <w:rsid w:val="005B3550"/>
    <w:rsid w:val="005B5797"/>
    <w:rsid w:val="005B72BF"/>
    <w:rsid w:val="005C06A3"/>
    <w:rsid w:val="005C07E6"/>
    <w:rsid w:val="005C1ADD"/>
    <w:rsid w:val="005C2BCF"/>
    <w:rsid w:val="005C3A74"/>
    <w:rsid w:val="005C576E"/>
    <w:rsid w:val="005C67F0"/>
    <w:rsid w:val="005C6A1C"/>
    <w:rsid w:val="005C721A"/>
    <w:rsid w:val="005D1279"/>
    <w:rsid w:val="005D1A16"/>
    <w:rsid w:val="005D28AB"/>
    <w:rsid w:val="005D56AE"/>
    <w:rsid w:val="005D697C"/>
    <w:rsid w:val="005D6D9C"/>
    <w:rsid w:val="005E01D1"/>
    <w:rsid w:val="005E1ACD"/>
    <w:rsid w:val="005E1C0C"/>
    <w:rsid w:val="005E20B9"/>
    <w:rsid w:val="005E230B"/>
    <w:rsid w:val="005E3193"/>
    <w:rsid w:val="005E35E9"/>
    <w:rsid w:val="005E49D8"/>
    <w:rsid w:val="005E6486"/>
    <w:rsid w:val="005E678E"/>
    <w:rsid w:val="005E7EB7"/>
    <w:rsid w:val="005F0F38"/>
    <w:rsid w:val="005F1471"/>
    <w:rsid w:val="005F14F2"/>
    <w:rsid w:val="005F3814"/>
    <w:rsid w:val="005F3D15"/>
    <w:rsid w:val="005F43C6"/>
    <w:rsid w:val="005F5AAB"/>
    <w:rsid w:val="005F5EF8"/>
    <w:rsid w:val="005F6E18"/>
    <w:rsid w:val="00602788"/>
    <w:rsid w:val="00603051"/>
    <w:rsid w:val="006077EC"/>
    <w:rsid w:val="00607AB7"/>
    <w:rsid w:val="00610480"/>
    <w:rsid w:val="00611F64"/>
    <w:rsid w:val="006129ED"/>
    <w:rsid w:val="00612BD6"/>
    <w:rsid w:val="0061531D"/>
    <w:rsid w:val="00616629"/>
    <w:rsid w:val="00616FD8"/>
    <w:rsid w:val="0061775C"/>
    <w:rsid w:val="00617FF5"/>
    <w:rsid w:val="006204F8"/>
    <w:rsid w:val="0062090F"/>
    <w:rsid w:val="00622072"/>
    <w:rsid w:val="006221FF"/>
    <w:rsid w:val="006228B5"/>
    <w:rsid w:val="006269D9"/>
    <w:rsid w:val="00630B21"/>
    <w:rsid w:val="00631071"/>
    <w:rsid w:val="0063233F"/>
    <w:rsid w:val="00632445"/>
    <w:rsid w:val="0063244E"/>
    <w:rsid w:val="006334F2"/>
    <w:rsid w:val="00633E63"/>
    <w:rsid w:val="00635138"/>
    <w:rsid w:val="006353C9"/>
    <w:rsid w:val="006358C9"/>
    <w:rsid w:val="006359EC"/>
    <w:rsid w:val="006375F0"/>
    <w:rsid w:val="0063779F"/>
    <w:rsid w:val="00637E4B"/>
    <w:rsid w:val="00641190"/>
    <w:rsid w:val="006441A0"/>
    <w:rsid w:val="006452D6"/>
    <w:rsid w:val="00646A99"/>
    <w:rsid w:val="00646AC0"/>
    <w:rsid w:val="00647604"/>
    <w:rsid w:val="006506C9"/>
    <w:rsid w:val="00651E02"/>
    <w:rsid w:val="006532A6"/>
    <w:rsid w:val="0065375F"/>
    <w:rsid w:val="00653BC4"/>
    <w:rsid w:val="00653CAB"/>
    <w:rsid w:val="00655FAB"/>
    <w:rsid w:val="0065601E"/>
    <w:rsid w:val="00656E28"/>
    <w:rsid w:val="006572C4"/>
    <w:rsid w:val="00657ED6"/>
    <w:rsid w:val="0066013C"/>
    <w:rsid w:val="00660A56"/>
    <w:rsid w:val="00661115"/>
    <w:rsid w:val="00661DBB"/>
    <w:rsid w:val="006626D5"/>
    <w:rsid w:val="006639B9"/>
    <w:rsid w:val="00663C86"/>
    <w:rsid w:val="00663E47"/>
    <w:rsid w:val="0066418B"/>
    <w:rsid w:val="00664430"/>
    <w:rsid w:val="00666001"/>
    <w:rsid w:val="006676D2"/>
    <w:rsid w:val="00670162"/>
    <w:rsid w:val="00670882"/>
    <w:rsid w:val="00672BC4"/>
    <w:rsid w:val="00674230"/>
    <w:rsid w:val="006748B6"/>
    <w:rsid w:val="0067560C"/>
    <w:rsid w:val="00676F60"/>
    <w:rsid w:val="00677674"/>
    <w:rsid w:val="006805E9"/>
    <w:rsid w:val="00681292"/>
    <w:rsid w:val="00681C4A"/>
    <w:rsid w:val="006826BB"/>
    <w:rsid w:val="00682732"/>
    <w:rsid w:val="00682C5A"/>
    <w:rsid w:val="00684158"/>
    <w:rsid w:val="00684684"/>
    <w:rsid w:val="00684D22"/>
    <w:rsid w:val="00685B87"/>
    <w:rsid w:val="006877F6"/>
    <w:rsid w:val="00690087"/>
    <w:rsid w:val="0069148A"/>
    <w:rsid w:val="00691642"/>
    <w:rsid w:val="00692101"/>
    <w:rsid w:val="00692853"/>
    <w:rsid w:val="00693E7D"/>
    <w:rsid w:val="006944BE"/>
    <w:rsid w:val="00697FB8"/>
    <w:rsid w:val="006A3EF3"/>
    <w:rsid w:val="006A5FDA"/>
    <w:rsid w:val="006A63DC"/>
    <w:rsid w:val="006A78F1"/>
    <w:rsid w:val="006B14B2"/>
    <w:rsid w:val="006B1859"/>
    <w:rsid w:val="006B2707"/>
    <w:rsid w:val="006B3978"/>
    <w:rsid w:val="006B435B"/>
    <w:rsid w:val="006B5577"/>
    <w:rsid w:val="006B5717"/>
    <w:rsid w:val="006B5E26"/>
    <w:rsid w:val="006B60E1"/>
    <w:rsid w:val="006B6102"/>
    <w:rsid w:val="006B6653"/>
    <w:rsid w:val="006B7D48"/>
    <w:rsid w:val="006B7FC6"/>
    <w:rsid w:val="006C0200"/>
    <w:rsid w:val="006C0F75"/>
    <w:rsid w:val="006C1ACD"/>
    <w:rsid w:val="006C1E8C"/>
    <w:rsid w:val="006C1F1A"/>
    <w:rsid w:val="006C208F"/>
    <w:rsid w:val="006C2377"/>
    <w:rsid w:val="006C2398"/>
    <w:rsid w:val="006C401C"/>
    <w:rsid w:val="006C4D85"/>
    <w:rsid w:val="006D0033"/>
    <w:rsid w:val="006D23FC"/>
    <w:rsid w:val="006D641F"/>
    <w:rsid w:val="006E1555"/>
    <w:rsid w:val="006E1C2E"/>
    <w:rsid w:val="006E2A51"/>
    <w:rsid w:val="006E2D8E"/>
    <w:rsid w:val="006E3364"/>
    <w:rsid w:val="006E39CE"/>
    <w:rsid w:val="006E3D46"/>
    <w:rsid w:val="006E63AE"/>
    <w:rsid w:val="006E6ADA"/>
    <w:rsid w:val="006E6C3F"/>
    <w:rsid w:val="006E6D98"/>
    <w:rsid w:val="006F1D33"/>
    <w:rsid w:val="006F358A"/>
    <w:rsid w:val="006F3860"/>
    <w:rsid w:val="006F38E3"/>
    <w:rsid w:val="006F3EFE"/>
    <w:rsid w:val="006F4EEE"/>
    <w:rsid w:val="006F7673"/>
    <w:rsid w:val="00700823"/>
    <w:rsid w:val="00701F8A"/>
    <w:rsid w:val="007042D9"/>
    <w:rsid w:val="0070471D"/>
    <w:rsid w:val="00705885"/>
    <w:rsid w:val="0070642F"/>
    <w:rsid w:val="00711408"/>
    <w:rsid w:val="00711744"/>
    <w:rsid w:val="007125A3"/>
    <w:rsid w:val="0071273B"/>
    <w:rsid w:val="0071297E"/>
    <w:rsid w:val="0071363B"/>
    <w:rsid w:val="0071365E"/>
    <w:rsid w:val="00714F4E"/>
    <w:rsid w:val="00716984"/>
    <w:rsid w:val="00720752"/>
    <w:rsid w:val="007209E4"/>
    <w:rsid w:val="007210A6"/>
    <w:rsid w:val="00721F5F"/>
    <w:rsid w:val="007222C8"/>
    <w:rsid w:val="00722B29"/>
    <w:rsid w:val="00722CE1"/>
    <w:rsid w:val="00723AF7"/>
    <w:rsid w:val="00723DC4"/>
    <w:rsid w:val="007240E5"/>
    <w:rsid w:val="007248C5"/>
    <w:rsid w:val="00725F74"/>
    <w:rsid w:val="00727301"/>
    <w:rsid w:val="0072778A"/>
    <w:rsid w:val="00727AF9"/>
    <w:rsid w:val="00730269"/>
    <w:rsid w:val="00731886"/>
    <w:rsid w:val="00731A69"/>
    <w:rsid w:val="00732912"/>
    <w:rsid w:val="00734D4A"/>
    <w:rsid w:val="00737E83"/>
    <w:rsid w:val="007422D6"/>
    <w:rsid w:val="00742FA2"/>
    <w:rsid w:val="007448FA"/>
    <w:rsid w:val="007451BC"/>
    <w:rsid w:val="00745F57"/>
    <w:rsid w:val="0074649C"/>
    <w:rsid w:val="00746A35"/>
    <w:rsid w:val="00746EC4"/>
    <w:rsid w:val="007472F5"/>
    <w:rsid w:val="007513D3"/>
    <w:rsid w:val="00751AB2"/>
    <w:rsid w:val="00752419"/>
    <w:rsid w:val="00752481"/>
    <w:rsid w:val="00754031"/>
    <w:rsid w:val="00754282"/>
    <w:rsid w:val="0075465C"/>
    <w:rsid w:val="007555B4"/>
    <w:rsid w:val="007579CC"/>
    <w:rsid w:val="00757D7D"/>
    <w:rsid w:val="00760D8B"/>
    <w:rsid w:val="00763AAE"/>
    <w:rsid w:val="00763C53"/>
    <w:rsid w:val="00763E55"/>
    <w:rsid w:val="00764EBD"/>
    <w:rsid w:val="00765FCD"/>
    <w:rsid w:val="00766050"/>
    <w:rsid w:val="007675BE"/>
    <w:rsid w:val="00767FC4"/>
    <w:rsid w:val="0077250A"/>
    <w:rsid w:val="00773150"/>
    <w:rsid w:val="00774F6C"/>
    <w:rsid w:val="00775744"/>
    <w:rsid w:val="00775A10"/>
    <w:rsid w:val="00776404"/>
    <w:rsid w:val="00780DAC"/>
    <w:rsid w:val="007814FD"/>
    <w:rsid w:val="00781EFA"/>
    <w:rsid w:val="00782D7A"/>
    <w:rsid w:val="00782E71"/>
    <w:rsid w:val="0078321C"/>
    <w:rsid w:val="007841B7"/>
    <w:rsid w:val="007908B3"/>
    <w:rsid w:val="007908E1"/>
    <w:rsid w:val="007909AA"/>
    <w:rsid w:val="00790A0C"/>
    <w:rsid w:val="00791C97"/>
    <w:rsid w:val="007926EC"/>
    <w:rsid w:val="0079335F"/>
    <w:rsid w:val="00793D9B"/>
    <w:rsid w:val="007940E3"/>
    <w:rsid w:val="007948CF"/>
    <w:rsid w:val="007949BD"/>
    <w:rsid w:val="0079562B"/>
    <w:rsid w:val="00796755"/>
    <w:rsid w:val="00796FF7"/>
    <w:rsid w:val="007A0D64"/>
    <w:rsid w:val="007A32BB"/>
    <w:rsid w:val="007A3555"/>
    <w:rsid w:val="007A3BAC"/>
    <w:rsid w:val="007A3E0B"/>
    <w:rsid w:val="007A42F0"/>
    <w:rsid w:val="007A56A2"/>
    <w:rsid w:val="007A6662"/>
    <w:rsid w:val="007A7E9B"/>
    <w:rsid w:val="007B034A"/>
    <w:rsid w:val="007B06F1"/>
    <w:rsid w:val="007B093D"/>
    <w:rsid w:val="007B19F1"/>
    <w:rsid w:val="007B1AD1"/>
    <w:rsid w:val="007B1CAA"/>
    <w:rsid w:val="007B282C"/>
    <w:rsid w:val="007B2B7B"/>
    <w:rsid w:val="007B2C1A"/>
    <w:rsid w:val="007B3DB9"/>
    <w:rsid w:val="007B5E05"/>
    <w:rsid w:val="007C2F65"/>
    <w:rsid w:val="007C30C3"/>
    <w:rsid w:val="007C31E0"/>
    <w:rsid w:val="007C3324"/>
    <w:rsid w:val="007C384A"/>
    <w:rsid w:val="007C4EDB"/>
    <w:rsid w:val="007C5B72"/>
    <w:rsid w:val="007D1935"/>
    <w:rsid w:val="007D28A5"/>
    <w:rsid w:val="007D3269"/>
    <w:rsid w:val="007D38E8"/>
    <w:rsid w:val="007D3FF9"/>
    <w:rsid w:val="007D4A2E"/>
    <w:rsid w:val="007D4C64"/>
    <w:rsid w:val="007D52B7"/>
    <w:rsid w:val="007D63A7"/>
    <w:rsid w:val="007D7838"/>
    <w:rsid w:val="007D7951"/>
    <w:rsid w:val="007E1539"/>
    <w:rsid w:val="007E1ED7"/>
    <w:rsid w:val="007E2E23"/>
    <w:rsid w:val="007E40F0"/>
    <w:rsid w:val="007E4ABC"/>
    <w:rsid w:val="007F0B72"/>
    <w:rsid w:val="007F0BB9"/>
    <w:rsid w:val="007F1883"/>
    <w:rsid w:val="007F1A95"/>
    <w:rsid w:val="007F1CA1"/>
    <w:rsid w:val="007F1CA8"/>
    <w:rsid w:val="007F2BC0"/>
    <w:rsid w:val="007F3D36"/>
    <w:rsid w:val="007F3D72"/>
    <w:rsid w:val="007F5AA2"/>
    <w:rsid w:val="007F5D12"/>
    <w:rsid w:val="007F5EBB"/>
    <w:rsid w:val="007F5F6F"/>
    <w:rsid w:val="007F7375"/>
    <w:rsid w:val="00800D67"/>
    <w:rsid w:val="00801430"/>
    <w:rsid w:val="00801E29"/>
    <w:rsid w:val="00802D3C"/>
    <w:rsid w:val="00804A33"/>
    <w:rsid w:val="00804DB2"/>
    <w:rsid w:val="0081005D"/>
    <w:rsid w:val="00810E1C"/>
    <w:rsid w:val="008114F9"/>
    <w:rsid w:val="00811EFA"/>
    <w:rsid w:val="00812524"/>
    <w:rsid w:val="008138F3"/>
    <w:rsid w:val="00813DAC"/>
    <w:rsid w:val="0081407F"/>
    <w:rsid w:val="008140C2"/>
    <w:rsid w:val="008141C9"/>
    <w:rsid w:val="00814852"/>
    <w:rsid w:val="00814D6A"/>
    <w:rsid w:val="00814EA5"/>
    <w:rsid w:val="00817B68"/>
    <w:rsid w:val="00820905"/>
    <w:rsid w:val="00820EE8"/>
    <w:rsid w:val="008217B8"/>
    <w:rsid w:val="00822FBB"/>
    <w:rsid w:val="00823525"/>
    <w:rsid w:val="00824507"/>
    <w:rsid w:val="00824D73"/>
    <w:rsid w:val="00825411"/>
    <w:rsid w:val="00826043"/>
    <w:rsid w:val="00826374"/>
    <w:rsid w:val="0082666D"/>
    <w:rsid w:val="00826FBF"/>
    <w:rsid w:val="00831642"/>
    <w:rsid w:val="00833A0D"/>
    <w:rsid w:val="00834D93"/>
    <w:rsid w:val="00835E40"/>
    <w:rsid w:val="0083790E"/>
    <w:rsid w:val="0084138E"/>
    <w:rsid w:val="00842BBC"/>
    <w:rsid w:val="0084384A"/>
    <w:rsid w:val="00843A40"/>
    <w:rsid w:val="00843F55"/>
    <w:rsid w:val="0084485C"/>
    <w:rsid w:val="0084524A"/>
    <w:rsid w:val="008454C5"/>
    <w:rsid w:val="00845BE9"/>
    <w:rsid w:val="008503AF"/>
    <w:rsid w:val="008505B4"/>
    <w:rsid w:val="008506B6"/>
    <w:rsid w:val="008506BB"/>
    <w:rsid w:val="008507AB"/>
    <w:rsid w:val="0085122D"/>
    <w:rsid w:val="008515F6"/>
    <w:rsid w:val="008516E0"/>
    <w:rsid w:val="00852834"/>
    <w:rsid w:val="00852F59"/>
    <w:rsid w:val="008545EB"/>
    <w:rsid w:val="0085465D"/>
    <w:rsid w:val="0085647C"/>
    <w:rsid w:val="00857527"/>
    <w:rsid w:val="008604CF"/>
    <w:rsid w:val="00861B11"/>
    <w:rsid w:val="00862B56"/>
    <w:rsid w:val="00862DE1"/>
    <w:rsid w:val="0086355F"/>
    <w:rsid w:val="008638EB"/>
    <w:rsid w:val="00864B36"/>
    <w:rsid w:val="00864D58"/>
    <w:rsid w:val="008676FD"/>
    <w:rsid w:val="00870C3B"/>
    <w:rsid w:val="00870E77"/>
    <w:rsid w:val="0087122A"/>
    <w:rsid w:val="00871AED"/>
    <w:rsid w:val="00871B05"/>
    <w:rsid w:val="0087254E"/>
    <w:rsid w:val="00874368"/>
    <w:rsid w:val="00874677"/>
    <w:rsid w:val="008750BB"/>
    <w:rsid w:val="0087593E"/>
    <w:rsid w:val="00875D15"/>
    <w:rsid w:val="00876CA2"/>
    <w:rsid w:val="00877348"/>
    <w:rsid w:val="00877EBA"/>
    <w:rsid w:val="00882B6D"/>
    <w:rsid w:val="008833A2"/>
    <w:rsid w:val="00883613"/>
    <w:rsid w:val="00883C76"/>
    <w:rsid w:val="008854FE"/>
    <w:rsid w:val="00891439"/>
    <w:rsid w:val="008916CC"/>
    <w:rsid w:val="008921AB"/>
    <w:rsid w:val="008925D1"/>
    <w:rsid w:val="00893308"/>
    <w:rsid w:val="0089372B"/>
    <w:rsid w:val="00894DC9"/>
    <w:rsid w:val="00896C42"/>
    <w:rsid w:val="008A03C5"/>
    <w:rsid w:val="008A0CEF"/>
    <w:rsid w:val="008A1C3C"/>
    <w:rsid w:val="008A1D90"/>
    <w:rsid w:val="008A225E"/>
    <w:rsid w:val="008A2CA9"/>
    <w:rsid w:val="008A327C"/>
    <w:rsid w:val="008A3B81"/>
    <w:rsid w:val="008A5004"/>
    <w:rsid w:val="008A58FF"/>
    <w:rsid w:val="008A5F5C"/>
    <w:rsid w:val="008A6581"/>
    <w:rsid w:val="008A7CE6"/>
    <w:rsid w:val="008B029F"/>
    <w:rsid w:val="008B0B60"/>
    <w:rsid w:val="008B1C27"/>
    <w:rsid w:val="008B2F9F"/>
    <w:rsid w:val="008B3285"/>
    <w:rsid w:val="008B4A6E"/>
    <w:rsid w:val="008B501F"/>
    <w:rsid w:val="008B55DD"/>
    <w:rsid w:val="008B5FEA"/>
    <w:rsid w:val="008B6EB6"/>
    <w:rsid w:val="008B7360"/>
    <w:rsid w:val="008C0D9C"/>
    <w:rsid w:val="008C0FAB"/>
    <w:rsid w:val="008C17A8"/>
    <w:rsid w:val="008C348F"/>
    <w:rsid w:val="008C4944"/>
    <w:rsid w:val="008C54A7"/>
    <w:rsid w:val="008C559C"/>
    <w:rsid w:val="008C5D83"/>
    <w:rsid w:val="008C61D9"/>
    <w:rsid w:val="008C6355"/>
    <w:rsid w:val="008C6402"/>
    <w:rsid w:val="008C72AF"/>
    <w:rsid w:val="008C734A"/>
    <w:rsid w:val="008C7D77"/>
    <w:rsid w:val="008D10DC"/>
    <w:rsid w:val="008D1697"/>
    <w:rsid w:val="008D2378"/>
    <w:rsid w:val="008D44D4"/>
    <w:rsid w:val="008D5B0D"/>
    <w:rsid w:val="008D6C59"/>
    <w:rsid w:val="008D7163"/>
    <w:rsid w:val="008E0C0F"/>
    <w:rsid w:val="008E2613"/>
    <w:rsid w:val="008E38C8"/>
    <w:rsid w:val="008E564E"/>
    <w:rsid w:val="008E6BE2"/>
    <w:rsid w:val="008F024C"/>
    <w:rsid w:val="008F220C"/>
    <w:rsid w:val="008F2355"/>
    <w:rsid w:val="008F3048"/>
    <w:rsid w:val="008F3089"/>
    <w:rsid w:val="008F3237"/>
    <w:rsid w:val="008F3607"/>
    <w:rsid w:val="008F4376"/>
    <w:rsid w:val="008F4F92"/>
    <w:rsid w:val="008F556D"/>
    <w:rsid w:val="008F5794"/>
    <w:rsid w:val="008F59C2"/>
    <w:rsid w:val="008F5D02"/>
    <w:rsid w:val="008F6807"/>
    <w:rsid w:val="008F7124"/>
    <w:rsid w:val="008F7790"/>
    <w:rsid w:val="008F7BE5"/>
    <w:rsid w:val="009037D7"/>
    <w:rsid w:val="009047AB"/>
    <w:rsid w:val="00906E58"/>
    <w:rsid w:val="0090707D"/>
    <w:rsid w:val="0090742B"/>
    <w:rsid w:val="009105D1"/>
    <w:rsid w:val="00913AA1"/>
    <w:rsid w:val="009148CB"/>
    <w:rsid w:val="00914FBB"/>
    <w:rsid w:val="009169D1"/>
    <w:rsid w:val="00916FFC"/>
    <w:rsid w:val="009178AF"/>
    <w:rsid w:val="00920AC6"/>
    <w:rsid w:val="009211B5"/>
    <w:rsid w:val="0092190D"/>
    <w:rsid w:val="00924A38"/>
    <w:rsid w:val="00926420"/>
    <w:rsid w:val="0093075F"/>
    <w:rsid w:val="00931F15"/>
    <w:rsid w:val="009324E1"/>
    <w:rsid w:val="0093253B"/>
    <w:rsid w:val="00932E35"/>
    <w:rsid w:val="0093358B"/>
    <w:rsid w:val="00933BC4"/>
    <w:rsid w:val="009343FF"/>
    <w:rsid w:val="0093460A"/>
    <w:rsid w:val="009347AD"/>
    <w:rsid w:val="00934848"/>
    <w:rsid w:val="00935E75"/>
    <w:rsid w:val="00937142"/>
    <w:rsid w:val="0093747A"/>
    <w:rsid w:val="00937B87"/>
    <w:rsid w:val="00940393"/>
    <w:rsid w:val="00942102"/>
    <w:rsid w:val="00942B7F"/>
    <w:rsid w:val="009433CF"/>
    <w:rsid w:val="009433F8"/>
    <w:rsid w:val="00945072"/>
    <w:rsid w:val="0094667D"/>
    <w:rsid w:val="00946F05"/>
    <w:rsid w:val="00947B9E"/>
    <w:rsid w:val="00947D79"/>
    <w:rsid w:val="009504EC"/>
    <w:rsid w:val="009528F7"/>
    <w:rsid w:val="009530E0"/>
    <w:rsid w:val="009549AA"/>
    <w:rsid w:val="0095642F"/>
    <w:rsid w:val="009579DB"/>
    <w:rsid w:val="00961A25"/>
    <w:rsid w:val="00962A48"/>
    <w:rsid w:val="0096306E"/>
    <w:rsid w:val="00963F2F"/>
    <w:rsid w:val="00964BC0"/>
    <w:rsid w:val="00965653"/>
    <w:rsid w:val="00966442"/>
    <w:rsid w:val="009705FF"/>
    <w:rsid w:val="00971ABA"/>
    <w:rsid w:val="009727CB"/>
    <w:rsid w:val="009733AB"/>
    <w:rsid w:val="0097633C"/>
    <w:rsid w:val="00980B66"/>
    <w:rsid w:val="00980F1F"/>
    <w:rsid w:val="00982439"/>
    <w:rsid w:val="0098256C"/>
    <w:rsid w:val="00985385"/>
    <w:rsid w:val="009853EC"/>
    <w:rsid w:val="009858D4"/>
    <w:rsid w:val="00985B9F"/>
    <w:rsid w:val="00986B8F"/>
    <w:rsid w:val="00990FBC"/>
    <w:rsid w:val="0099116D"/>
    <w:rsid w:val="00991B87"/>
    <w:rsid w:val="00991CDE"/>
    <w:rsid w:val="00993FB3"/>
    <w:rsid w:val="00993FD5"/>
    <w:rsid w:val="009942F5"/>
    <w:rsid w:val="00994374"/>
    <w:rsid w:val="00995E8E"/>
    <w:rsid w:val="009970BC"/>
    <w:rsid w:val="009A0469"/>
    <w:rsid w:val="009A2CEB"/>
    <w:rsid w:val="009A4534"/>
    <w:rsid w:val="009A5CA8"/>
    <w:rsid w:val="009A5F2B"/>
    <w:rsid w:val="009A6096"/>
    <w:rsid w:val="009A72C9"/>
    <w:rsid w:val="009A79C9"/>
    <w:rsid w:val="009B0588"/>
    <w:rsid w:val="009B0647"/>
    <w:rsid w:val="009B17D1"/>
    <w:rsid w:val="009B327E"/>
    <w:rsid w:val="009B3FEA"/>
    <w:rsid w:val="009B568F"/>
    <w:rsid w:val="009B5FA5"/>
    <w:rsid w:val="009B6A85"/>
    <w:rsid w:val="009B6D3A"/>
    <w:rsid w:val="009B79CB"/>
    <w:rsid w:val="009C0051"/>
    <w:rsid w:val="009C0082"/>
    <w:rsid w:val="009C07A6"/>
    <w:rsid w:val="009C4081"/>
    <w:rsid w:val="009C48E9"/>
    <w:rsid w:val="009C5811"/>
    <w:rsid w:val="009C65CA"/>
    <w:rsid w:val="009C7F72"/>
    <w:rsid w:val="009D01E1"/>
    <w:rsid w:val="009D0789"/>
    <w:rsid w:val="009D2421"/>
    <w:rsid w:val="009D2442"/>
    <w:rsid w:val="009D3055"/>
    <w:rsid w:val="009D49AA"/>
    <w:rsid w:val="009D6832"/>
    <w:rsid w:val="009E0EDE"/>
    <w:rsid w:val="009E2785"/>
    <w:rsid w:val="009F1715"/>
    <w:rsid w:val="009F1B10"/>
    <w:rsid w:val="009F1C71"/>
    <w:rsid w:val="009F23F8"/>
    <w:rsid w:val="009F51F4"/>
    <w:rsid w:val="009F557C"/>
    <w:rsid w:val="009F6969"/>
    <w:rsid w:val="00A0233F"/>
    <w:rsid w:val="00A02D5E"/>
    <w:rsid w:val="00A04349"/>
    <w:rsid w:val="00A071DD"/>
    <w:rsid w:val="00A10E0C"/>
    <w:rsid w:val="00A1133B"/>
    <w:rsid w:val="00A1138A"/>
    <w:rsid w:val="00A11693"/>
    <w:rsid w:val="00A121D4"/>
    <w:rsid w:val="00A12DA8"/>
    <w:rsid w:val="00A132C0"/>
    <w:rsid w:val="00A132D2"/>
    <w:rsid w:val="00A13392"/>
    <w:rsid w:val="00A14424"/>
    <w:rsid w:val="00A152DB"/>
    <w:rsid w:val="00A169DA"/>
    <w:rsid w:val="00A20A20"/>
    <w:rsid w:val="00A21240"/>
    <w:rsid w:val="00A21483"/>
    <w:rsid w:val="00A2365A"/>
    <w:rsid w:val="00A24BF2"/>
    <w:rsid w:val="00A24C05"/>
    <w:rsid w:val="00A24F71"/>
    <w:rsid w:val="00A25264"/>
    <w:rsid w:val="00A25347"/>
    <w:rsid w:val="00A259DA"/>
    <w:rsid w:val="00A30277"/>
    <w:rsid w:val="00A31A59"/>
    <w:rsid w:val="00A3228A"/>
    <w:rsid w:val="00A35426"/>
    <w:rsid w:val="00A37945"/>
    <w:rsid w:val="00A37C0A"/>
    <w:rsid w:val="00A37C9C"/>
    <w:rsid w:val="00A42898"/>
    <w:rsid w:val="00A42A8F"/>
    <w:rsid w:val="00A4566C"/>
    <w:rsid w:val="00A47A5E"/>
    <w:rsid w:val="00A50860"/>
    <w:rsid w:val="00A50F35"/>
    <w:rsid w:val="00A5141E"/>
    <w:rsid w:val="00A52B7C"/>
    <w:rsid w:val="00A530DF"/>
    <w:rsid w:val="00A55C6D"/>
    <w:rsid w:val="00A55E66"/>
    <w:rsid w:val="00A603D4"/>
    <w:rsid w:val="00A6182F"/>
    <w:rsid w:val="00A61922"/>
    <w:rsid w:val="00A621BC"/>
    <w:rsid w:val="00A638A6"/>
    <w:rsid w:val="00A646CF"/>
    <w:rsid w:val="00A65763"/>
    <w:rsid w:val="00A664FB"/>
    <w:rsid w:val="00A66C9C"/>
    <w:rsid w:val="00A704A9"/>
    <w:rsid w:val="00A716CE"/>
    <w:rsid w:val="00A71F33"/>
    <w:rsid w:val="00A723B9"/>
    <w:rsid w:val="00A72CF9"/>
    <w:rsid w:val="00A8069D"/>
    <w:rsid w:val="00A81368"/>
    <w:rsid w:val="00A826AA"/>
    <w:rsid w:val="00A83AED"/>
    <w:rsid w:val="00A85FA4"/>
    <w:rsid w:val="00A872D7"/>
    <w:rsid w:val="00A906F1"/>
    <w:rsid w:val="00A91278"/>
    <w:rsid w:val="00A9200E"/>
    <w:rsid w:val="00A93996"/>
    <w:rsid w:val="00A947F0"/>
    <w:rsid w:val="00A96865"/>
    <w:rsid w:val="00A9688C"/>
    <w:rsid w:val="00AA0194"/>
    <w:rsid w:val="00AA1537"/>
    <w:rsid w:val="00AA2D38"/>
    <w:rsid w:val="00AA3969"/>
    <w:rsid w:val="00AA3FF7"/>
    <w:rsid w:val="00AA53E8"/>
    <w:rsid w:val="00AA6874"/>
    <w:rsid w:val="00AA7C35"/>
    <w:rsid w:val="00AA7C80"/>
    <w:rsid w:val="00AB3815"/>
    <w:rsid w:val="00AB4616"/>
    <w:rsid w:val="00AB4B99"/>
    <w:rsid w:val="00AB4BF4"/>
    <w:rsid w:val="00AB590D"/>
    <w:rsid w:val="00AB5BAD"/>
    <w:rsid w:val="00AB764D"/>
    <w:rsid w:val="00AC00B6"/>
    <w:rsid w:val="00AC0B15"/>
    <w:rsid w:val="00AC1DD4"/>
    <w:rsid w:val="00AC3368"/>
    <w:rsid w:val="00AC344F"/>
    <w:rsid w:val="00AC3762"/>
    <w:rsid w:val="00AC433C"/>
    <w:rsid w:val="00AC4684"/>
    <w:rsid w:val="00AC5685"/>
    <w:rsid w:val="00AC61B4"/>
    <w:rsid w:val="00AC6598"/>
    <w:rsid w:val="00AC6996"/>
    <w:rsid w:val="00AC77C4"/>
    <w:rsid w:val="00AD0124"/>
    <w:rsid w:val="00AD210B"/>
    <w:rsid w:val="00AD237E"/>
    <w:rsid w:val="00AD63FD"/>
    <w:rsid w:val="00AD64CD"/>
    <w:rsid w:val="00AD6F4A"/>
    <w:rsid w:val="00AE0A87"/>
    <w:rsid w:val="00AE0D52"/>
    <w:rsid w:val="00AE3DBA"/>
    <w:rsid w:val="00AE4D8B"/>
    <w:rsid w:val="00AE5722"/>
    <w:rsid w:val="00AE60FE"/>
    <w:rsid w:val="00AE69B7"/>
    <w:rsid w:val="00AE6F09"/>
    <w:rsid w:val="00AF00FB"/>
    <w:rsid w:val="00AF0348"/>
    <w:rsid w:val="00AF0ED0"/>
    <w:rsid w:val="00AF2C7D"/>
    <w:rsid w:val="00AF4D59"/>
    <w:rsid w:val="00AF5080"/>
    <w:rsid w:val="00AF5E6B"/>
    <w:rsid w:val="00AF7281"/>
    <w:rsid w:val="00AF77CA"/>
    <w:rsid w:val="00B02C4B"/>
    <w:rsid w:val="00B03221"/>
    <w:rsid w:val="00B03B90"/>
    <w:rsid w:val="00B063E2"/>
    <w:rsid w:val="00B06AFC"/>
    <w:rsid w:val="00B10729"/>
    <w:rsid w:val="00B10957"/>
    <w:rsid w:val="00B10AE8"/>
    <w:rsid w:val="00B12882"/>
    <w:rsid w:val="00B13D05"/>
    <w:rsid w:val="00B14675"/>
    <w:rsid w:val="00B16C19"/>
    <w:rsid w:val="00B201D7"/>
    <w:rsid w:val="00B206B0"/>
    <w:rsid w:val="00B218A9"/>
    <w:rsid w:val="00B21C28"/>
    <w:rsid w:val="00B21F6C"/>
    <w:rsid w:val="00B27BB3"/>
    <w:rsid w:val="00B30ACC"/>
    <w:rsid w:val="00B32116"/>
    <w:rsid w:val="00B3239D"/>
    <w:rsid w:val="00B337DF"/>
    <w:rsid w:val="00B35207"/>
    <w:rsid w:val="00B36030"/>
    <w:rsid w:val="00B43D02"/>
    <w:rsid w:val="00B460EC"/>
    <w:rsid w:val="00B4632A"/>
    <w:rsid w:val="00B4642B"/>
    <w:rsid w:val="00B46BF9"/>
    <w:rsid w:val="00B46F79"/>
    <w:rsid w:val="00B4755B"/>
    <w:rsid w:val="00B50AA5"/>
    <w:rsid w:val="00B511EF"/>
    <w:rsid w:val="00B52406"/>
    <w:rsid w:val="00B528DE"/>
    <w:rsid w:val="00B53243"/>
    <w:rsid w:val="00B540E0"/>
    <w:rsid w:val="00B542DE"/>
    <w:rsid w:val="00B55381"/>
    <w:rsid w:val="00B56521"/>
    <w:rsid w:val="00B56855"/>
    <w:rsid w:val="00B60C25"/>
    <w:rsid w:val="00B65741"/>
    <w:rsid w:val="00B658AD"/>
    <w:rsid w:val="00B668E6"/>
    <w:rsid w:val="00B71656"/>
    <w:rsid w:val="00B724D1"/>
    <w:rsid w:val="00B73B89"/>
    <w:rsid w:val="00B740DB"/>
    <w:rsid w:val="00B753CE"/>
    <w:rsid w:val="00B7726D"/>
    <w:rsid w:val="00B77746"/>
    <w:rsid w:val="00B77993"/>
    <w:rsid w:val="00B81949"/>
    <w:rsid w:val="00B8204F"/>
    <w:rsid w:val="00B83169"/>
    <w:rsid w:val="00B84197"/>
    <w:rsid w:val="00B842D7"/>
    <w:rsid w:val="00B85A24"/>
    <w:rsid w:val="00B862F1"/>
    <w:rsid w:val="00B90E38"/>
    <w:rsid w:val="00B911A7"/>
    <w:rsid w:val="00B93176"/>
    <w:rsid w:val="00B93654"/>
    <w:rsid w:val="00B936E5"/>
    <w:rsid w:val="00B938BB"/>
    <w:rsid w:val="00B95701"/>
    <w:rsid w:val="00B968DC"/>
    <w:rsid w:val="00B96C9F"/>
    <w:rsid w:val="00BA01F0"/>
    <w:rsid w:val="00BA3C41"/>
    <w:rsid w:val="00BA48D3"/>
    <w:rsid w:val="00BA4BEA"/>
    <w:rsid w:val="00BA4C9C"/>
    <w:rsid w:val="00BA67C1"/>
    <w:rsid w:val="00BA6FF7"/>
    <w:rsid w:val="00BA7260"/>
    <w:rsid w:val="00BA7746"/>
    <w:rsid w:val="00BB00EA"/>
    <w:rsid w:val="00BB010B"/>
    <w:rsid w:val="00BB0596"/>
    <w:rsid w:val="00BB05D3"/>
    <w:rsid w:val="00BB08FD"/>
    <w:rsid w:val="00BB0B86"/>
    <w:rsid w:val="00BB0C65"/>
    <w:rsid w:val="00BB20E7"/>
    <w:rsid w:val="00BB2DA2"/>
    <w:rsid w:val="00BB3195"/>
    <w:rsid w:val="00BB3EAF"/>
    <w:rsid w:val="00BB531C"/>
    <w:rsid w:val="00BB6097"/>
    <w:rsid w:val="00BB6F49"/>
    <w:rsid w:val="00BB7291"/>
    <w:rsid w:val="00BB7768"/>
    <w:rsid w:val="00BC0FF6"/>
    <w:rsid w:val="00BC184F"/>
    <w:rsid w:val="00BC1AE1"/>
    <w:rsid w:val="00BC243F"/>
    <w:rsid w:val="00BC29A5"/>
    <w:rsid w:val="00BC302E"/>
    <w:rsid w:val="00BC36EF"/>
    <w:rsid w:val="00BC42C1"/>
    <w:rsid w:val="00BC4A23"/>
    <w:rsid w:val="00BC62DC"/>
    <w:rsid w:val="00BD10D5"/>
    <w:rsid w:val="00BD4624"/>
    <w:rsid w:val="00BD5451"/>
    <w:rsid w:val="00BD5827"/>
    <w:rsid w:val="00BD5F29"/>
    <w:rsid w:val="00BD6442"/>
    <w:rsid w:val="00BE0EC7"/>
    <w:rsid w:val="00BE1CDC"/>
    <w:rsid w:val="00BE3D59"/>
    <w:rsid w:val="00BE44E4"/>
    <w:rsid w:val="00BE75EB"/>
    <w:rsid w:val="00BF04BF"/>
    <w:rsid w:val="00BF3680"/>
    <w:rsid w:val="00BF3D22"/>
    <w:rsid w:val="00BF4629"/>
    <w:rsid w:val="00BF4792"/>
    <w:rsid w:val="00BF4E2F"/>
    <w:rsid w:val="00BF6C52"/>
    <w:rsid w:val="00BF7E8F"/>
    <w:rsid w:val="00C019B7"/>
    <w:rsid w:val="00C01A0A"/>
    <w:rsid w:val="00C02201"/>
    <w:rsid w:val="00C03E4B"/>
    <w:rsid w:val="00C06E1B"/>
    <w:rsid w:val="00C06EFF"/>
    <w:rsid w:val="00C11660"/>
    <w:rsid w:val="00C1198D"/>
    <w:rsid w:val="00C11C24"/>
    <w:rsid w:val="00C12809"/>
    <w:rsid w:val="00C1329F"/>
    <w:rsid w:val="00C139B9"/>
    <w:rsid w:val="00C14B7E"/>
    <w:rsid w:val="00C15615"/>
    <w:rsid w:val="00C1727F"/>
    <w:rsid w:val="00C26A19"/>
    <w:rsid w:val="00C26CD5"/>
    <w:rsid w:val="00C31377"/>
    <w:rsid w:val="00C3160F"/>
    <w:rsid w:val="00C31A2C"/>
    <w:rsid w:val="00C31D90"/>
    <w:rsid w:val="00C33AD9"/>
    <w:rsid w:val="00C34209"/>
    <w:rsid w:val="00C351E6"/>
    <w:rsid w:val="00C358FB"/>
    <w:rsid w:val="00C37064"/>
    <w:rsid w:val="00C409FC"/>
    <w:rsid w:val="00C41AAB"/>
    <w:rsid w:val="00C42B78"/>
    <w:rsid w:val="00C4349B"/>
    <w:rsid w:val="00C440DF"/>
    <w:rsid w:val="00C44644"/>
    <w:rsid w:val="00C44AA5"/>
    <w:rsid w:val="00C467A9"/>
    <w:rsid w:val="00C47E86"/>
    <w:rsid w:val="00C5041A"/>
    <w:rsid w:val="00C53614"/>
    <w:rsid w:val="00C537C1"/>
    <w:rsid w:val="00C539EF"/>
    <w:rsid w:val="00C55F97"/>
    <w:rsid w:val="00C57097"/>
    <w:rsid w:val="00C5726F"/>
    <w:rsid w:val="00C60093"/>
    <w:rsid w:val="00C6037D"/>
    <w:rsid w:val="00C610D1"/>
    <w:rsid w:val="00C61E68"/>
    <w:rsid w:val="00C62AB9"/>
    <w:rsid w:val="00C64790"/>
    <w:rsid w:val="00C65F7D"/>
    <w:rsid w:val="00C6741B"/>
    <w:rsid w:val="00C7023D"/>
    <w:rsid w:val="00C71688"/>
    <w:rsid w:val="00C71913"/>
    <w:rsid w:val="00C730F8"/>
    <w:rsid w:val="00C75E94"/>
    <w:rsid w:val="00C7645B"/>
    <w:rsid w:val="00C77997"/>
    <w:rsid w:val="00C808E0"/>
    <w:rsid w:val="00C829C3"/>
    <w:rsid w:val="00C82B68"/>
    <w:rsid w:val="00C82D08"/>
    <w:rsid w:val="00C83F75"/>
    <w:rsid w:val="00C84918"/>
    <w:rsid w:val="00C85DFA"/>
    <w:rsid w:val="00C87BEA"/>
    <w:rsid w:val="00C90A09"/>
    <w:rsid w:val="00C9159E"/>
    <w:rsid w:val="00C91C4B"/>
    <w:rsid w:val="00C93AC7"/>
    <w:rsid w:val="00C94FEA"/>
    <w:rsid w:val="00C95728"/>
    <w:rsid w:val="00C96D6A"/>
    <w:rsid w:val="00CA03A0"/>
    <w:rsid w:val="00CA2B9D"/>
    <w:rsid w:val="00CA3E3D"/>
    <w:rsid w:val="00CA3E67"/>
    <w:rsid w:val="00CA61B4"/>
    <w:rsid w:val="00CA6539"/>
    <w:rsid w:val="00CA6EEB"/>
    <w:rsid w:val="00CA7AD9"/>
    <w:rsid w:val="00CB031D"/>
    <w:rsid w:val="00CB1881"/>
    <w:rsid w:val="00CB253D"/>
    <w:rsid w:val="00CB4300"/>
    <w:rsid w:val="00CB45A8"/>
    <w:rsid w:val="00CB486E"/>
    <w:rsid w:val="00CB500B"/>
    <w:rsid w:val="00CB507F"/>
    <w:rsid w:val="00CB59F9"/>
    <w:rsid w:val="00CB5AEE"/>
    <w:rsid w:val="00CB6069"/>
    <w:rsid w:val="00CB6239"/>
    <w:rsid w:val="00CB6C0E"/>
    <w:rsid w:val="00CC07B5"/>
    <w:rsid w:val="00CC0A60"/>
    <w:rsid w:val="00CC0EA2"/>
    <w:rsid w:val="00CC1036"/>
    <w:rsid w:val="00CC10DD"/>
    <w:rsid w:val="00CC1BCF"/>
    <w:rsid w:val="00CC2DC3"/>
    <w:rsid w:val="00CC303D"/>
    <w:rsid w:val="00CC4B88"/>
    <w:rsid w:val="00CC4C64"/>
    <w:rsid w:val="00CC59C8"/>
    <w:rsid w:val="00CC60CE"/>
    <w:rsid w:val="00CC6387"/>
    <w:rsid w:val="00CC70F9"/>
    <w:rsid w:val="00CC7AED"/>
    <w:rsid w:val="00CD107A"/>
    <w:rsid w:val="00CD130A"/>
    <w:rsid w:val="00CD5153"/>
    <w:rsid w:val="00CD66A4"/>
    <w:rsid w:val="00CD6BE3"/>
    <w:rsid w:val="00CD7B4F"/>
    <w:rsid w:val="00CD7D0D"/>
    <w:rsid w:val="00CE00AA"/>
    <w:rsid w:val="00CE1038"/>
    <w:rsid w:val="00CE11DA"/>
    <w:rsid w:val="00CE1367"/>
    <w:rsid w:val="00CE1499"/>
    <w:rsid w:val="00CE2F90"/>
    <w:rsid w:val="00CE3563"/>
    <w:rsid w:val="00CE3DCC"/>
    <w:rsid w:val="00CE3F4F"/>
    <w:rsid w:val="00CE3FA5"/>
    <w:rsid w:val="00CE4270"/>
    <w:rsid w:val="00CE4A6B"/>
    <w:rsid w:val="00CF0848"/>
    <w:rsid w:val="00CF2DC1"/>
    <w:rsid w:val="00CF4E27"/>
    <w:rsid w:val="00CF5345"/>
    <w:rsid w:val="00CF54E2"/>
    <w:rsid w:val="00CF6E2D"/>
    <w:rsid w:val="00D0174A"/>
    <w:rsid w:val="00D01FC0"/>
    <w:rsid w:val="00D020EF"/>
    <w:rsid w:val="00D0251F"/>
    <w:rsid w:val="00D028FB"/>
    <w:rsid w:val="00D03878"/>
    <w:rsid w:val="00D03DDC"/>
    <w:rsid w:val="00D05524"/>
    <w:rsid w:val="00D1051D"/>
    <w:rsid w:val="00D11BA2"/>
    <w:rsid w:val="00D12976"/>
    <w:rsid w:val="00D1511D"/>
    <w:rsid w:val="00D16103"/>
    <w:rsid w:val="00D16163"/>
    <w:rsid w:val="00D200FB"/>
    <w:rsid w:val="00D21322"/>
    <w:rsid w:val="00D21346"/>
    <w:rsid w:val="00D21A21"/>
    <w:rsid w:val="00D22987"/>
    <w:rsid w:val="00D23993"/>
    <w:rsid w:val="00D24BD3"/>
    <w:rsid w:val="00D25E8B"/>
    <w:rsid w:val="00D26991"/>
    <w:rsid w:val="00D27A00"/>
    <w:rsid w:val="00D303AB"/>
    <w:rsid w:val="00D30D7F"/>
    <w:rsid w:val="00D31977"/>
    <w:rsid w:val="00D31B9C"/>
    <w:rsid w:val="00D32735"/>
    <w:rsid w:val="00D33564"/>
    <w:rsid w:val="00D340FC"/>
    <w:rsid w:val="00D360E6"/>
    <w:rsid w:val="00D4095F"/>
    <w:rsid w:val="00D41282"/>
    <w:rsid w:val="00D42E08"/>
    <w:rsid w:val="00D42F49"/>
    <w:rsid w:val="00D42F4B"/>
    <w:rsid w:val="00D43425"/>
    <w:rsid w:val="00D46F00"/>
    <w:rsid w:val="00D47CAB"/>
    <w:rsid w:val="00D47D51"/>
    <w:rsid w:val="00D504D9"/>
    <w:rsid w:val="00D50A8A"/>
    <w:rsid w:val="00D512EF"/>
    <w:rsid w:val="00D514C9"/>
    <w:rsid w:val="00D52299"/>
    <w:rsid w:val="00D53377"/>
    <w:rsid w:val="00D550A1"/>
    <w:rsid w:val="00D5570F"/>
    <w:rsid w:val="00D560D7"/>
    <w:rsid w:val="00D56B5B"/>
    <w:rsid w:val="00D56D7F"/>
    <w:rsid w:val="00D5757D"/>
    <w:rsid w:val="00D575AE"/>
    <w:rsid w:val="00D576C8"/>
    <w:rsid w:val="00D57813"/>
    <w:rsid w:val="00D608B3"/>
    <w:rsid w:val="00D61D35"/>
    <w:rsid w:val="00D62EB5"/>
    <w:rsid w:val="00D64A92"/>
    <w:rsid w:val="00D64DF0"/>
    <w:rsid w:val="00D660BD"/>
    <w:rsid w:val="00D6634E"/>
    <w:rsid w:val="00D67FEE"/>
    <w:rsid w:val="00D70BF0"/>
    <w:rsid w:val="00D715E1"/>
    <w:rsid w:val="00D718EA"/>
    <w:rsid w:val="00D720B0"/>
    <w:rsid w:val="00D73FA5"/>
    <w:rsid w:val="00D76ED0"/>
    <w:rsid w:val="00D81E3A"/>
    <w:rsid w:val="00D82ACE"/>
    <w:rsid w:val="00D82ADA"/>
    <w:rsid w:val="00D82C1F"/>
    <w:rsid w:val="00D82D86"/>
    <w:rsid w:val="00D83082"/>
    <w:rsid w:val="00D83BE2"/>
    <w:rsid w:val="00D84436"/>
    <w:rsid w:val="00D84A06"/>
    <w:rsid w:val="00D86A77"/>
    <w:rsid w:val="00D872D2"/>
    <w:rsid w:val="00D87C90"/>
    <w:rsid w:val="00D87CD2"/>
    <w:rsid w:val="00D92462"/>
    <w:rsid w:val="00D927CC"/>
    <w:rsid w:val="00D927D9"/>
    <w:rsid w:val="00D942C0"/>
    <w:rsid w:val="00D94323"/>
    <w:rsid w:val="00D94C80"/>
    <w:rsid w:val="00D95490"/>
    <w:rsid w:val="00D95ECF"/>
    <w:rsid w:val="00D96A21"/>
    <w:rsid w:val="00D97231"/>
    <w:rsid w:val="00D9766A"/>
    <w:rsid w:val="00DA47F5"/>
    <w:rsid w:val="00DA49DE"/>
    <w:rsid w:val="00DA5000"/>
    <w:rsid w:val="00DA57FE"/>
    <w:rsid w:val="00DA655E"/>
    <w:rsid w:val="00DA6BF3"/>
    <w:rsid w:val="00DA6D10"/>
    <w:rsid w:val="00DA7922"/>
    <w:rsid w:val="00DA7B68"/>
    <w:rsid w:val="00DB1D7B"/>
    <w:rsid w:val="00DB28A2"/>
    <w:rsid w:val="00DB47C0"/>
    <w:rsid w:val="00DB4FE0"/>
    <w:rsid w:val="00DB5D57"/>
    <w:rsid w:val="00DB67F3"/>
    <w:rsid w:val="00DC0753"/>
    <w:rsid w:val="00DC3693"/>
    <w:rsid w:val="00DC4581"/>
    <w:rsid w:val="00DC493F"/>
    <w:rsid w:val="00DC4CAF"/>
    <w:rsid w:val="00DC7250"/>
    <w:rsid w:val="00DD0B8C"/>
    <w:rsid w:val="00DD1017"/>
    <w:rsid w:val="00DD1AC7"/>
    <w:rsid w:val="00DD320B"/>
    <w:rsid w:val="00DD4927"/>
    <w:rsid w:val="00DD4A23"/>
    <w:rsid w:val="00DD4EA9"/>
    <w:rsid w:val="00DD66C1"/>
    <w:rsid w:val="00DE00E7"/>
    <w:rsid w:val="00DE0DAF"/>
    <w:rsid w:val="00DE3044"/>
    <w:rsid w:val="00DE3198"/>
    <w:rsid w:val="00DE37B7"/>
    <w:rsid w:val="00DE3807"/>
    <w:rsid w:val="00DE4B21"/>
    <w:rsid w:val="00DE64ED"/>
    <w:rsid w:val="00DE6D30"/>
    <w:rsid w:val="00DE752E"/>
    <w:rsid w:val="00DE7FBA"/>
    <w:rsid w:val="00DF06DA"/>
    <w:rsid w:val="00DF0DF6"/>
    <w:rsid w:val="00DF1D2C"/>
    <w:rsid w:val="00DF3B75"/>
    <w:rsid w:val="00DF5060"/>
    <w:rsid w:val="00DF632D"/>
    <w:rsid w:val="00E00D7E"/>
    <w:rsid w:val="00E017BB"/>
    <w:rsid w:val="00E018DB"/>
    <w:rsid w:val="00E01AC9"/>
    <w:rsid w:val="00E0295C"/>
    <w:rsid w:val="00E02B53"/>
    <w:rsid w:val="00E03F38"/>
    <w:rsid w:val="00E05401"/>
    <w:rsid w:val="00E05A67"/>
    <w:rsid w:val="00E06A6C"/>
    <w:rsid w:val="00E07CC2"/>
    <w:rsid w:val="00E10346"/>
    <w:rsid w:val="00E103D2"/>
    <w:rsid w:val="00E1055C"/>
    <w:rsid w:val="00E116DF"/>
    <w:rsid w:val="00E12829"/>
    <w:rsid w:val="00E13002"/>
    <w:rsid w:val="00E15876"/>
    <w:rsid w:val="00E15AAD"/>
    <w:rsid w:val="00E15C34"/>
    <w:rsid w:val="00E16B81"/>
    <w:rsid w:val="00E20163"/>
    <w:rsid w:val="00E20E87"/>
    <w:rsid w:val="00E20F85"/>
    <w:rsid w:val="00E210BA"/>
    <w:rsid w:val="00E21EE3"/>
    <w:rsid w:val="00E22795"/>
    <w:rsid w:val="00E26E67"/>
    <w:rsid w:val="00E30676"/>
    <w:rsid w:val="00E30904"/>
    <w:rsid w:val="00E31C2B"/>
    <w:rsid w:val="00E334A6"/>
    <w:rsid w:val="00E33A2D"/>
    <w:rsid w:val="00E34B38"/>
    <w:rsid w:val="00E34BE3"/>
    <w:rsid w:val="00E34CAF"/>
    <w:rsid w:val="00E34D4A"/>
    <w:rsid w:val="00E35368"/>
    <w:rsid w:val="00E3572B"/>
    <w:rsid w:val="00E363F8"/>
    <w:rsid w:val="00E36CC3"/>
    <w:rsid w:val="00E37551"/>
    <w:rsid w:val="00E3757F"/>
    <w:rsid w:val="00E3781D"/>
    <w:rsid w:val="00E41543"/>
    <w:rsid w:val="00E42D14"/>
    <w:rsid w:val="00E43C8B"/>
    <w:rsid w:val="00E4447C"/>
    <w:rsid w:val="00E4520A"/>
    <w:rsid w:val="00E45FC2"/>
    <w:rsid w:val="00E46438"/>
    <w:rsid w:val="00E46D47"/>
    <w:rsid w:val="00E46EE4"/>
    <w:rsid w:val="00E47217"/>
    <w:rsid w:val="00E478B1"/>
    <w:rsid w:val="00E50881"/>
    <w:rsid w:val="00E50A37"/>
    <w:rsid w:val="00E50C00"/>
    <w:rsid w:val="00E5103A"/>
    <w:rsid w:val="00E51C11"/>
    <w:rsid w:val="00E52D64"/>
    <w:rsid w:val="00E537AE"/>
    <w:rsid w:val="00E539B9"/>
    <w:rsid w:val="00E53DC9"/>
    <w:rsid w:val="00E544BC"/>
    <w:rsid w:val="00E5457D"/>
    <w:rsid w:val="00E547B7"/>
    <w:rsid w:val="00E54C47"/>
    <w:rsid w:val="00E56409"/>
    <w:rsid w:val="00E56667"/>
    <w:rsid w:val="00E60879"/>
    <w:rsid w:val="00E621FB"/>
    <w:rsid w:val="00E63470"/>
    <w:rsid w:val="00E63606"/>
    <w:rsid w:val="00E64A36"/>
    <w:rsid w:val="00E64DA4"/>
    <w:rsid w:val="00E64E20"/>
    <w:rsid w:val="00E659D5"/>
    <w:rsid w:val="00E7052E"/>
    <w:rsid w:val="00E72099"/>
    <w:rsid w:val="00E73E84"/>
    <w:rsid w:val="00E74E91"/>
    <w:rsid w:val="00E75BDB"/>
    <w:rsid w:val="00E76B23"/>
    <w:rsid w:val="00E77325"/>
    <w:rsid w:val="00E80EFA"/>
    <w:rsid w:val="00E8140B"/>
    <w:rsid w:val="00E844A5"/>
    <w:rsid w:val="00E847A8"/>
    <w:rsid w:val="00E86B23"/>
    <w:rsid w:val="00E87074"/>
    <w:rsid w:val="00E91626"/>
    <w:rsid w:val="00E91B90"/>
    <w:rsid w:val="00E92AC5"/>
    <w:rsid w:val="00E92B1B"/>
    <w:rsid w:val="00E95EC0"/>
    <w:rsid w:val="00E971B6"/>
    <w:rsid w:val="00E97E7C"/>
    <w:rsid w:val="00EA0B8F"/>
    <w:rsid w:val="00EA13DA"/>
    <w:rsid w:val="00EA2BD7"/>
    <w:rsid w:val="00EA2F83"/>
    <w:rsid w:val="00EA37E7"/>
    <w:rsid w:val="00EA48F4"/>
    <w:rsid w:val="00EA4B35"/>
    <w:rsid w:val="00EA5619"/>
    <w:rsid w:val="00EA573B"/>
    <w:rsid w:val="00EA7E8D"/>
    <w:rsid w:val="00EB0706"/>
    <w:rsid w:val="00EB0A19"/>
    <w:rsid w:val="00EB0E99"/>
    <w:rsid w:val="00EB23EA"/>
    <w:rsid w:val="00EB2E85"/>
    <w:rsid w:val="00EB2E8B"/>
    <w:rsid w:val="00EB426F"/>
    <w:rsid w:val="00EB44B1"/>
    <w:rsid w:val="00EB60B7"/>
    <w:rsid w:val="00EC0D77"/>
    <w:rsid w:val="00EC5719"/>
    <w:rsid w:val="00EC5E4A"/>
    <w:rsid w:val="00EC6545"/>
    <w:rsid w:val="00EC68A4"/>
    <w:rsid w:val="00EC6CD6"/>
    <w:rsid w:val="00EC756F"/>
    <w:rsid w:val="00ED0838"/>
    <w:rsid w:val="00ED2294"/>
    <w:rsid w:val="00ED3AD9"/>
    <w:rsid w:val="00ED4D85"/>
    <w:rsid w:val="00ED5B72"/>
    <w:rsid w:val="00ED65F7"/>
    <w:rsid w:val="00ED699A"/>
    <w:rsid w:val="00ED69A7"/>
    <w:rsid w:val="00EE1AF7"/>
    <w:rsid w:val="00EE216A"/>
    <w:rsid w:val="00EE23D3"/>
    <w:rsid w:val="00EE2E3C"/>
    <w:rsid w:val="00EE2E9C"/>
    <w:rsid w:val="00EE37CE"/>
    <w:rsid w:val="00EE4864"/>
    <w:rsid w:val="00EE5351"/>
    <w:rsid w:val="00EE5706"/>
    <w:rsid w:val="00EE5A6B"/>
    <w:rsid w:val="00EE5B49"/>
    <w:rsid w:val="00EE6C55"/>
    <w:rsid w:val="00EE6F19"/>
    <w:rsid w:val="00EF0148"/>
    <w:rsid w:val="00EF0CAC"/>
    <w:rsid w:val="00EF0E9B"/>
    <w:rsid w:val="00EF20AA"/>
    <w:rsid w:val="00EF23CB"/>
    <w:rsid w:val="00EF4CB7"/>
    <w:rsid w:val="00EF5A8C"/>
    <w:rsid w:val="00EF6107"/>
    <w:rsid w:val="00EF6E0F"/>
    <w:rsid w:val="00EF7E39"/>
    <w:rsid w:val="00F01089"/>
    <w:rsid w:val="00F01D2F"/>
    <w:rsid w:val="00F02FD8"/>
    <w:rsid w:val="00F05236"/>
    <w:rsid w:val="00F05A5B"/>
    <w:rsid w:val="00F071FC"/>
    <w:rsid w:val="00F07AF3"/>
    <w:rsid w:val="00F07FE3"/>
    <w:rsid w:val="00F10BC0"/>
    <w:rsid w:val="00F10F11"/>
    <w:rsid w:val="00F14B40"/>
    <w:rsid w:val="00F14B61"/>
    <w:rsid w:val="00F14EA0"/>
    <w:rsid w:val="00F15942"/>
    <w:rsid w:val="00F159D6"/>
    <w:rsid w:val="00F1647E"/>
    <w:rsid w:val="00F1718F"/>
    <w:rsid w:val="00F17C9E"/>
    <w:rsid w:val="00F20371"/>
    <w:rsid w:val="00F20AA5"/>
    <w:rsid w:val="00F22FB7"/>
    <w:rsid w:val="00F231D4"/>
    <w:rsid w:val="00F25CB7"/>
    <w:rsid w:val="00F25E0D"/>
    <w:rsid w:val="00F30958"/>
    <w:rsid w:val="00F33B1B"/>
    <w:rsid w:val="00F35D67"/>
    <w:rsid w:val="00F362C5"/>
    <w:rsid w:val="00F36374"/>
    <w:rsid w:val="00F36880"/>
    <w:rsid w:val="00F36A8D"/>
    <w:rsid w:val="00F3705D"/>
    <w:rsid w:val="00F4218B"/>
    <w:rsid w:val="00F42DB3"/>
    <w:rsid w:val="00F43700"/>
    <w:rsid w:val="00F43B78"/>
    <w:rsid w:val="00F448AE"/>
    <w:rsid w:val="00F44AE4"/>
    <w:rsid w:val="00F4507F"/>
    <w:rsid w:val="00F450A6"/>
    <w:rsid w:val="00F4549A"/>
    <w:rsid w:val="00F5007D"/>
    <w:rsid w:val="00F53F62"/>
    <w:rsid w:val="00F5435C"/>
    <w:rsid w:val="00F54828"/>
    <w:rsid w:val="00F557C3"/>
    <w:rsid w:val="00F55DF2"/>
    <w:rsid w:val="00F56649"/>
    <w:rsid w:val="00F57118"/>
    <w:rsid w:val="00F57447"/>
    <w:rsid w:val="00F57B54"/>
    <w:rsid w:val="00F57F09"/>
    <w:rsid w:val="00F608FA"/>
    <w:rsid w:val="00F62597"/>
    <w:rsid w:val="00F628DD"/>
    <w:rsid w:val="00F65355"/>
    <w:rsid w:val="00F6602B"/>
    <w:rsid w:val="00F66D24"/>
    <w:rsid w:val="00F66DB4"/>
    <w:rsid w:val="00F67CC6"/>
    <w:rsid w:val="00F67DD6"/>
    <w:rsid w:val="00F7009D"/>
    <w:rsid w:val="00F7185E"/>
    <w:rsid w:val="00F72219"/>
    <w:rsid w:val="00F73A82"/>
    <w:rsid w:val="00F76372"/>
    <w:rsid w:val="00F77FFC"/>
    <w:rsid w:val="00F8009D"/>
    <w:rsid w:val="00F80E4E"/>
    <w:rsid w:val="00F814AF"/>
    <w:rsid w:val="00F82149"/>
    <w:rsid w:val="00F8222A"/>
    <w:rsid w:val="00F828D5"/>
    <w:rsid w:val="00F8478B"/>
    <w:rsid w:val="00F8488A"/>
    <w:rsid w:val="00F85ED5"/>
    <w:rsid w:val="00F86385"/>
    <w:rsid w:val="00F86F4A"/>
    <w:rsid w:val="00F9097D"/>
    <w:rsid w:val="00F92602"/>
    <w:rsid w:val="00F93738"/>
    <w:rsid w:val="00F96103"/>
    <w:rsid w:val="00F965CA"/>
    <w:rsid w:val="00FA0462"/>
    <w:rsid w:val="00FA1285"/>
    <w:rsid w:val="00FA24D2"/>
    <w:rsid w:val="00FA47F4"/>
    <w:rsid w:val="00FA5ADC"/>
    <w:rsid w:val="00FA6A36"/>
    <w:rsid w:val="00FB012D"/>
    <w:rsid w:val="00FB0757"/>
    <w:rsid w:val="00FB0E8C"/>
    <w:rsid w:val="00FB10E8"/>
    <w:rsid w:val="00FB11DF"/>
    <w:rsid w:val="00FB6D80"/>
    <w:rsid w:val="00FB7AA5"/>
    <w:rsid w:val="00FC0371"/>
    <w:rsid w:val="00FC32D9"/>
    <w:rsid w:val="00FC34D3"/>
    <w:rsid w:val="00FC4409"/>
    <w:rsid w:val="00FC78C5"/>
    <w:rsid w:val="00FD1515"/>
    <w:rsid w:val="00FD1B0F"/>
    <w:rsid w:val="00FD491A"/>
    <w:rsid w:val="00FD4E32"/>
    <w:rsid w:val="00FD4E45"/>
    <w:rsid w:val="00FD4F9F"/>
    <w:rsid w:val="00FD553E"/>
    <w:rsid w:val="00FD687B"/>
    <w:rsid w:val="00FD6D80"/>
    <w:rsid w:val="00FE1A5D"/>
    <w:rsid w:val="00FE2937"/>
    <w:rsid w:val="00FE386F"/>
    <w:rsid w:val="00FE3EC8"/>
    <w:rsid w:val="00FE405C"/>
    <w:rsid w:val="00FE417D"/>
    <w:rsid w:val="00FE49C6"/>
    <w:rsid w:val="00FE5785"/>
    <w:rsid w:val="00FE5799"/>
    <w:rsid w:val="00FE59C5"/>
    <w:rsid w:val="00FE6F81"/>
    <w:rsid w:val="00FE7126"/>
    <w:rsid w:val="00FE7C2C"/>
    <w:rsid w:val="00FE7F69"/>
    <w:rsid w:val="00FF06DD"/>
    <w:rsid w:val="00FF2A90"/>
    <w:rsid w:val="00FF2DB1"/>
    <w:rsid w:val="00FF3783"/>
    <w:rsid w:val="00FF4185"/>
    <w:rsid w:val="00FF441C"/>
    <w:rsid w:val="00FF4DFF"/>
    <w:rsid w:val="00FF674E"/>
    <w:rsid w:val="00FF6AA1"/>
    <w:rsid w:val="00FF6EB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33EBC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470B9A"/>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next w:val="a"/>
    <w:link w:val="20"/>
    <w:uiPriority w:val="9"/>
    <w:unhideWhenUsed/>
    <w:qFormat/>
    <w:rsid w:val="005B1CA8"/>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1C1E2F"/>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70B9A"/>
    <w:rPr>
      <w:rFonts w:ascii="ＭＳ Ｐゴシック" w:eastAsia="ＭＳ Ｐゴシック" w:hAnsi="ＭＳ Ｐゴシック" w:cs="ＭＳ Ｐゴシック"/>
      <w:b/>
      <w:bCs/>
      <w:kern w:val="36"/>
      <w:sz w:val="48"/>
      <w:szCs w:val="48"/>
    </w:rPr>
  </w:style>
  <w:style w:type="character" w:customStyle="1" w:styleId="30">
    <w:name w:val="見出し 3 (文字)"/>
    <w:basedOn w:val="a0"/>
    <w:link w:val="3"/>
    <w:uiPriority w:val="9"/>
    <w:rsid w:val="001C1E2F"/>
    <w:rPr>
      <w:rFonts w:asciiTheme="majorHAnsi" w:eastAsiaTheme="majorEastAsia" w:hAnsiTheme="majorHAnsi" w:cstheme="majorBidi"/>
    </w:rPr>
  </w:style>
  <w:style w:type="paragraph" w:styleId="a3">
    <w:name w:val="Balloon Text"/>
    <w:basedOn w:val="a"/>
    <w:link w:val="a4"/>
    <w:uiPriority w:val="99"/>
    <w:semiHidden/>
    <w:unhideWhenUsed/>
    <w:rsid w:val="00C7645B"/>
    <w:rPr>
      <w:rFonts w:ascii="ＭＳ 明朝" w:eastAsia="ＭＳ 明朝"/>
      <w:sz w:val="18"/>
      <w:szCs w:val="18"/>
    </w:rPr>
  </w:style>
  <w:style w:type="character" w:customStyle="1" w:styleId="a4">
    <w:name w:val="吹き出し (文字)"/>
    <w:basedOn w:val="a0"/>
    <w:link w:val="a3"/>
    <w:uiPriority w:val="99"/>
    <w:semiHidden/>
    <w:rsid w:val="00C7645B"/>
    <w:rPr>
      <w:rFonts w:ascii="ＭＳ 明朝" w:eastAsia="ＭＳ 明朝"/>
      <w:sz w:val="18"/>
      <w:szCs w:val="18"/>
    </w:rPr>
  </w:style>
  <w:style w:type="character" w:styleId="a5">
    <w:name w:val="annotation reference"/>
    <w:basedOn w:val="a0"/>
    <w:uiPriority w:val="99"/>
    <w:semiHidden/>
    <w:unhideWhenUsed/>
    <w:rsid w:val="006F38E3"/>
    <w:rPr>
      <w:sz w:val="18"/>
      <w:szCs w:val="18"/>
    </w:rPr>
  </w:style>
  <w:style w:type="paragraph" w:styleId="a6">
    <w:name w:val="annotation text"/>
    <w:basedOn w:val="a"/>
    <w:link w:val="a7"/>
    <w:uiPriority w:val="99"/>
    <w:unhideWhenUsed/>
    <w:rsid w:val="006F38E3"/>
    <w:pPr>
      <w:jc w:val="left"/>
    </w:pPr>
  </w:style>
  <w:style w:type="character" w:customStyle="1" w:styleId="a7">
    <w:name w:val="コメント文字列 (文字)"/>
    <w:basedOn w:val="a0"/>
    <w:link w:val="a6"/>
    <w:uiPriority w:val="99"/>
    <w:rsid w:val="006F38E3"/>
  </w:style>
  <w:style w:type="paragraph" w:styleId="a8">
    <w:name w:val="annotation subject"/>
    <w:basedOn w:val="a6"/>
    <w:next w:val="a6"/>
    <w:link w:val="a9"/>
    <w:uiPriority w:val="99"/>
    <w:semiHidden/>
    <w:unhideWhenUsed/>
    <w:rsid w:val="006F38E3"/>
    <w:rPr>
      <w:b/>
      <w:bCs/>
    </w:rPr>
  </w:style>
  <w:style w:type="character" w:customStyle="1" w:styleId="a9">
    <w:name w:val="コメント内容 (文字)"/>
    <w:basedOn w:val="a7"/>
    <w:link w:val="a8"/>
    <w:uiPriority w:val="99"/>
    <w:semiHidden/>
    <w:rsid w:val="006F38E3"/>
    <w:rPr>
      <w:b/>
      <w:bCs/>
    </w:rPr>
  </w:style>
  <w:style w:type="character" w:styleId="aa">
    <w:name w:val="Hyperlink"/>
    <w:basedOn w:val="a0"/>
    <w:uiPriority w:val="99"/>
    <w:unhideWhenUsed/>
    <w:rsid w:val="006F38E3"/>
    <w:rPr>
      <w:color w:val="0563C1" w:themeColor="hyperlink"/>
      <w:u w:val="single"/>
    </w:rPr>
  </w:style>
  <w:style w:type="character" w:customStyle="1" w:styleId="UnresolvedMention1">
    <w:name w:val="Unresolved Mention1"/>
    <w:basedOn w:val="a0"/>
    <w:uiPriority w:val="99"/>
    <w:semiHidden/>
    <w:unhideWhenUsed/>
    <w:rsid w:val="006F38E3"/>
    <w:rPr>
      <w:color w:val="605E5C"/>
      <w:shd w:val="clear" w:color="auto" w:fill="E1DFDD"/>
    </w:rPr>
  </w:style>
  <w:style w:type="character" w:styleId="ab">
    <w:name w:val="FollowedHyperlink"/>
    <w:basedOn w:val="a0"/>
    <w:uiPriority w:val="99"/>
    <w:semiHidden/>
    <w:unhideWhenUsed/>
    <w:rsid w:val="00AB5BAD"/>
    <w:rPr>
      <w:color w:val="954F72" w:themeColor="followedHyperlink"/>
      <w:u w:val="single"/>
    </w:rPr>
  </w:style>
  <w:style w:type="paragraph" w:styleId="ac">
    <w:name w:val="header"/>
    <w:basedOn w:val="a"/>
    <w:link w:val="ad"/>
    <w:uiPriority w:val="99"/>
    <w:unhideWhenUsed/>
    <w:rsid w:val="00062EF2"/>
    <w:pPr>
      <w:tabs>
        <w:tab w:val="center" w:pos="4252"/>
        <w:tab w:val="right" w:pos="8504"/>
      </w:tabs>
      <w:snapToGrid w:val="0"/>
    </w:pPr>
  </w:style>
  <w:style w:type="character" w:customStyle="1" w:styleId="ad">
    <w:name w:val="ヘッダー (文字)"/>
    <w:basedOn w:val="a0"/>
    <w:link w:val="ac"/>
    <w:uiPriority w:val="99"/>
    <w:rsid w:val="00062EF2"/>
  </w:style>
  <w:style w:type="paragraph" w:styleId="ae">
    <w:name w:val="footer"/>
    <w:basedOn w:val="a"/>
    <w:link w:val="af"/>
    <w:uiPriority w:val="99"/>
    <w:unhideWhenUsed/>
    <w:rsid w:val="00062EF2"/>
    <w:pPr>
      <w:tabs>
        <w:tab w:val="center" w:pos="4252"/>
        <w:tab w:val="right" w:pos="8504"/>
      </w:tabs>
      <w:snapToGrid w:val="0"/>
    </w:pPr>
  </w:style>
  <w:style w:type="character" w:customStyle="1" w:styleId="af">
    <w:name w:val="フッター (文字)"/>
    <w:basedOn w:val="a0"/>
    <w:link w:val="ae"/>
    <w:uiPriority w:val="99"/>
    <w:rsid w:val="00062EF2"/>
  </w:style>
  <w:style w:type="paragraph" w:styleId="af0">
    <w:name w:val="Revision"/>
    <w:hidden/>
    <w:uiPriority w:val="99"/>
    <w:semiHidden/>
    <w:rsid w:val="00B46F79"/>
  </w:style>
  <w:style w:type="character" w:customStyle="1" w:styleId="acopre">
    <w:name w:val="acopre"/>
    <w:basedOn w:val="a0"/>
    <w:rsid w:val="001C1E2F"/>
  </w:style>
  <w:style w:type="character" w:customStyle="1" w:styleId="apple-converted-space">
    <w:name w:val="apple-converted-space"/>
    <w:basedOn w:val="a0"/>
    <w:rsid w:val="00004EE0"/>
  </w:style>
  <w:style w:type="character" w:styleId="af1">
    <w:name w:val="page number"/>
    <w:basedOn w:val="a0"/>
    <w:uiPriority w:val="99"/>
    <w:semiHidden/>
    <w:unhideWhenUsed/>
    <w:rsid w:val="007A42F0"/>
  </w:style>
  <w:style w:type="character" w:customStyle="1" w:styleId="11">
    <w:name w:val="未解決のメンション1"/>
    <w:basedOn w:val="a0"/>
    <w:uiPriority w:val="99"/>
    <w:semiHidden/>
    <w:unhideWhenUsed/>
    <w:rsid w:val="00FE7F69"/>
    <w:rPr>
      <w:color w:val="605E5C"/>
      <w:shd w:val="clear" w:color="auto" w:fill="E1DFDD"/>
    </w:rPr>
  </w:style>
  <w:style w:type="character" w:customStyle="1" w:styleId="redtext">
    <w:name w:val="redtext"/>
    <w:basedOn w:val="a0"/>
    <w:rsid w:val="00697FB8"/>
  </w:style>
  <w:style w:type="character" w:customStyle="1" w:styleId="20">
    <w:name w:val="見出し 2 (文字)"/>
    <w:basedOn w:val="a0"/>
    <w:link w:val="2"/>
    <w:uiPriority w:val="9"/>
    <w:rsid w:val="005B1CA8"/>
    <w:rPr>
      <w:rFonts w:asciiTheme="majorHAnsi" w:eastAsiaTheme="majorEastAsia" w:hAnsiTheme="majorHAnsi" w:cstheme="majorBidi"/>
    </w:rPr>
  </w:style>
  <w:style w:type="character" w:styleId="af2">
    <w:name w:val="Strong"/>
    <w:basedOn w:val="a0"/>
    <w:uiPriority w:val="22"/>
    <w:qFormat/>
    <w:rsid w:val="00485A6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5046">
      <w:bodyDiv w:val="1"/>
      <w:marLeft w:val="0"/>
      <w:marRight w:val="0"/>
      <w:marTop w:val="0"/>
      <w:marBottom w:val="0"/>
      <w:divBdr>
        <w:top w:val="none" w:sz="0" w:space="0" w:color="auto"/>
        <w:left w:val="none" w:sz="0" w:space="0" w:color="auto"/>
        <w:bottom w:val="none" w:sz="0" w:space="0" w:color="auto"/>
        <w:right w:val="none" w:sz="0" w:space="0" w:color="auto"/>
      </w:divBdr>
    </w:div>
    <w:div w:id="81033873">
      <w:bodyDiv w:val="1"/>
      <w:marLeft w:val="0"/>
      <w:marRight w:val="0"/>
      <w:marTop w:val="0"/>
      <w:marBottom w:val="0"/>
      <w:divBdr>
        <w:top w:val="none" w:sz="0" w:space="0" w:color="auto"/>
        <w:left w:val="none" w:sz="0" w:space="0" w:color="auto"/>
        <w:bottom w:val="none" w:sz="0" w:space="0" w:color="auto"/>
        <w:right w:val="none" w:sz="0" w:space="0" w:color="auto"/>
      </w:divBdr>
    </w:div>
    <w:div w:id="162361796">
      <w:bodyDiv w:val="1"/>
      <w:marLeft w:val="0"/>
      <w:marRight w:val="0"/>
      <w:marTop w:val="0"/>
      <w:marBottom w:val="0"/>
      <w:divBdr>
        <w:top w:val="none" w:sz="0" w:space="0" w:color="auto"/>
        <w:left w:val="none" w:sz="0" w:space="0" w:color="auto"/>
        <w:bottom w:val="none" w:sz="0" w:space="0" w:color="auto"/>
        <w:right w:val="none" w:sz="0" w:space="0" w:color="auto"/>
      </w:divBdr>
    </w:div>
    <w:div w:id="226036586">
      <w:bodyDiv w:val="1"/>
      <w:marLeft w:val="0"/>
      <w:marRight w:val="0"/>
      <w:marTop w:val="0"/>
      <w:marBottom w:val="0"/>
      <w:divBdr>
        <w:top w:val="none" w:sz="0" w:space="0" w:color="auto"/>
        <w:left w:val="none" w:sz="0" w:space="0" w:color="auto"/>
        <w:bottom w:val="none" w:sz="0" w:space="0" w:color="auto"/>
        <w:right w:val="none" w:sz="0" w:space="0" w:color="auto"/>
      </w:divBdr>
    </w:div>
    <w:div w:id="430514940">
      <w:bodyDiv w:val="1"/>
      <w:marLeft w:val="0"/>
      <w:marRight w:val="0"/>
      <w:marTop w:val="0"/>
      <w:marBottom w:val="0"/>
      <w:divBdr>
        <w:top w:val="none" w:sz="0" w:space="0" w:color="auto"/>
        <w:left w:val="none" w:sz="0" w:space="0" w:color="auto"/>
        <w:bottom w:val="none" w:sz="0" w:space="0" w:color="auto"/>
        <w:right w:val="none" w:sz="0" w:space="0" w:color="auto"/>
      </w:divBdr>
    </w:div>
    <w:div w:id="438061483">
      <w:bodyDiv w:val="1"/>
      <w:marLeft w:val="0"/>
      <w:marRight w:val="0"/>
      <w:marTop w:val="0"/>
      <w:marBottom w:val="0"/>
      <w:divBdr>
        <w:top w:val="none" w:sz="0" w:space="0" w:color="auto"/>
        <w:left w:val="none" w:sz="0" w:space="0" w:color="auto"/>
        <w:bottom w:val="none" w:sz="0" w:space="0" w:color="auto"/>
        <w:right w:val="none" w:sz="0" w:space="0" w:color="auto"/>
      </w:divBdr>
    </w:div>
    <w:div w:id="466626608">
      <w:bodyDiv w:val="1"/>
      <w:marLeft w:val="0"/>
      <w:marRight w:val="0"/>
      <w:marTop w:val="0"/>
      <w:marBottom w:val="0"/>
      <w:divBdr>
        <w:top w:val="none" w:sz="0" w:space="0" w:color="auto"/>
        <w:left w:val="none" w:sz="0" w:space="0" w:color="auto"/>
        <w:bottom w:val="none" w:sz="0" w:space="0" w:color="auto"/>
        <w:right w:val="none" w:sz="0" w:space="0" w:color="auto"/>
      </w:divBdr>
    </w:div>
    <w:div w:id="533428217">
      <w:bodyDiv w:val="1"/>
      <w:marLeft w:val="0"/>
      <w:marRight w:val="0"/>
      <w:marTop w:val="0"/>
      <w:marBottom w:val="0"/>
      <w:divBdr>
        <w:top w:val="none" w:sz="0" w:space="0" w:color="auto"/>
        <w:left w:val="none" w:sz="0" w:space="0" w:color="auto"/>
        <w:bottom w:val="none" w:sz="0" w:space="0" w:color="auto"/>
        <w:right w:val="none" w:sz="0" w:space="0" w:color="auto"/>
      </w:divBdr>
    </w:div>
    <w:div w:id="591358570">
      <w:bodyDiv w:val="1"/>
      <w:marLeft w:val="0"/>
      <w:marRight w:val="0"/>
      <w:marTop w:val="0"/>
      <w:marBottom w:val="0"/>
      <w:divBdr>
        <w:top w:val="none" w:sz="0" w:space="0" w:color="auto"/>
        <w:left w:val="none" w:sz="0" w:space="0" w:color="auto"/>
        <w:bottom w:val="none" w:sz="0" w:space="0" w:color="auto"/>
        <w:right w:val="none" w:sz="0" w:space="0" w:color="auto"/>
      </w:divBdr>
    </w:div>
    <w:div w:id="644236902">
      <w:bodyDiv w:val="1"/>
      <w:marLeft w:val="0"/>
      <w:marRight w:val="0"/>
      <w:marTop w:val="0"/>
      <w:marBottom w:val="0"/>
      <w:divBdr>
        <w:top w:val="none" w:sz="0" w:space="0" w:color="auto"/>
        <w:left w:val="none" w:sz="0" w:space="0" w:color="auto"/>
        <w:bottom w:val="none" w:sz="0" w:space="0" w:color="auto"/>
        <w:right w:val="none" w:sz="0" w:space="0" w:color="auto"/>
      </w:divBdr>
    </w:div>
    <w:div w:id="666595201">
      <w:bodyDiv w:val="1"/>
      <w:marLeft w:val="0"/>
      <w:marRight w:val="0"/>
      <w:marTop w:val="0"/>
      <w:marBottom w:val="0"/>
      <w:divBdr>
        <w:top w:val="none" w:sz="0" w:space="0" w:color="auto"/>
        <w:left w:val="none" w:sz="0" w:space="0" w:color="auto"/>
        <w:bottom w:val="none" w:sz="0" w:space="0" w:color="auto"/>
        <w:right w:val="none" w:sz="0" w:space="0" w:color="auto"/>
      </w:divBdr>
    </w:div>
    <w:div w:id="903027192">
      <w:bodyDiv w:val="1"/>
      <w:marLeft w:val="0"/>
      <w:marRight w:val="0"/>
      <w:marTop w:val="0"/>
      <w:marBottom w:val="0"/>
      <w:divBdr>
        <w:top w:val="none" w:sz="0" w:space="0" w:color="auto"/>
        <w:left w:val="none" w:sz="0" w:space="0" w:color="auto"/>
        <w:bottom w:val="none" w:sz="0" w:space="0" w:color="auto"/>
        <w:right w:val="none" w:sz="0" w:space="0" w:color="auto"/>
      </w:divBdr>
    </w:div>
    <w:div w:id="1626736646">
      <w:bodyDiv w:val="1"/>
      <w:marLeft w:val="0"/>
      <w:marRight w:val="0"/>
      <w:marTop w:val="0"/>
      <w:marBottom w:val="0"/>
      <w:divBdr>
        <w:top w:val="none" w:sz="0" w:space="0" w:color="auto"/>
        <w:left w:val="none" w:sz="0" w:space="0" w:color="auto"/>
        <w:bottom w:val="none" w:sz="0" w:space="0" w:color="auto"/>
        <w:right w:val="none" w:sz="0" w:space="0" w:color="auto"/>
      </w:divBdr>
    </w:div>
    <w:div w:id="1689333570">
      <w:bodyDiv w:val="1"/>
      <w:marLeft w:val="0"/>
      <w:marRight w:val="0"/>
      <w:marTop w:val="0"/>
      <w:marBottom w:val="0"/>
      <w:divBdr>
        <w:top w:val="none" w:sz="0" w:space="0" w:color="auto"/>
        <w:left w:val="none" w:sz="0" w:space="0" w:color="auto"/>
        <w:bottom w:val="none" w:sz="0" w:space="0" w:color="auto"/>
        <w:right w:val="none" w:sz="0" w:space="0" w:color="auto"/>
      </w:divBdr>
    </w:div>
    <w:div w:id="1763449205">
      <w:bodyDiv w:val="1"/>
      <w:marLeft w:val="0"/>
      <w:marRight w:val="0"/>
      <w:marTop w:val="0"/>
      <w:marBottom w:val="0"/>
      <w:divBdr>
        <w:top w:val="none" w:sz="0" w:space="0" w:color="auto"/>
        <w:left w:val="none" w:sz="0" w:space="0" w:color="auto"/>
        <w:bottom w:val="none" w:sz="0" w:space="0" w:color="auto"/>
        <w:right w:val="none" w:sz="0" w:space="0" w:color="auto"/>
      </w:divBdr>
    </w:div>
    <w:div w:id="2001154620">
      <w:bodyDiv w:val="1"/>
      <w:marLeft w:val="0"/>
      <w:marRight w:val="0"/>
      <w:marTop w:val="0"/>
      <w:marBottom w:val="0"/>
      <w:divBdr>
        <w:top w:val="none" w:sz="0" w:space="0" w:color="auto"/>
        <w:left w:val="none" w:sz="0" w:space="0" w:color="auto"/>
        <w:bottom w:val="none" w:sz="0" w:space="0" w:color="auto"/>
        <w:right w:val="none" w:sz="0" w:space="0" w:color="auto"/>
      </w:divBdr>
    </w:div>
    <w:div w:id="2109622389">
      <w:bodyDiv w:val="1"/>
      <w:marLeft w:val="0"/>
      <w:marRight w:val="0"/>
      <w:marTop w:val="0"/>
      <w:marBottom w:val="0"/>
      <w:divBdr>
        <w:top w:val="none" w:sz="0" w:space="0" w:color="auto"/>
        <w:left w:val="none" w:sz="0" w:space="0" w:color="auto"/>
        <w:bottom w:val="none" w:sz="0" w:space="0" w:color="auto"/>
        <w:right w:val="none" w:sz="0" w:space="0" w:color="auto"/>
      </w:divBdr>
    </w:div>
    <w:div w:id="211170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98052-9C4A-448E-A660-1DF4C9B4D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190</Words>
  <Characters>1089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Manager/>
  <Company/>
  <LinksUpToDate>false</LinksUpToDate>
  <CharactersWithSpaces>1277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2022-11-08T10:15:00Z</dcterms:created>
  <dcterms:modified xsi:type="dcterms:W3CDTF">2022-11-08T10:15:00Z</dcterms:modified>
  <cp:category/>
</cp:coreProperties>
</file>