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9635" w14:textId="77777777" w:rsidR="00063893" w:rsidRDefault="00063893" w:rsidP="00063893">
      <w:pPr>
        <w:rPr>
          <w:rFonts w:eastAsia="游ゴシック" w:cstheme="minorHAnsi"/>
          <w:color w:val="000000" w:themeColor="text1"/>
        </w:rPr>
      </w:pPr>
      <w:r>
        <w:rPr>
          <w:rFonts w:eastAsia="游ゴシック" w:cstheme="minorHAnsi" w:hint="eastAsia"/>
          <w:color w:val="000000" w:themeColor="text1"/>
        </w:rPr>
        <w:t>白い砂を生み出し地形をつくる</w:t>
      </w:r>
    </w:p>
    <w:p w14:paraId="65C67453" w14:textId="77777777" w:rsidR="00063893" w:rsidRDefault="00063893" w:rsidP="00063893">
      <w:pPr>
        <w:rPr>
          <w:rFonts w:eastAsia="游ゴシック" w:cstheme="minorHAnsi"/>
          <w:color w:val="000000" w:themeColor="text1"/>
        </w:rPr>
      </w:pPr>
    </w:p>
    <w:p w14:paraId="096984C6" w14:textId="77777777" w:rsidR="00063893" w:rsidRDefault="00063893" w:rsidP="00063893">
      <w:pPr>
        <w:rPr>
          <w:rFonts w:eastAsia="游ゴシック" w:cstheme="minorHAnsi"/>
          <w:color w:val="000000" w:themeColor="text1"/>
        </w:rPr>
      </w:pPr>
      <w:r>
        <w:rPr>
          <w:rFonts w:eastAsia="游ゴシック" w:cstheme="minorHAnsi" w:hint="eastAsia"/>
          <w:color w:val="000000" w:themeColor="text1"/>
        </w:rPr>
        <w:t>サンゴ礁に棲むサンゴ、魚類、海藻（石灰藻）類、貝類、ウニ類など、様々な生きものの骨格や殻が、長い年月をかけて波などのはたらきにより砕かれ白い砂になります。また、それらの生きものの遺骸が積み重なることで石灰岩となり「サンゴ礁」と呼ばれる地形が形成されます。</w:t>
      </w:r>
    </w:p>
    <w:p w14:paraId="0EC7FCF0" w14:textId="0DADF8CA" w:rsidR="000269A4" w:rsidRPr="00063893" w:rsidRDefault="000269A4" w:rsidP="00063893">
      <w:pPr>
        <w:rPr>
          <w:rFonts w:eastAsia="游ゴシック"/>
        </w:rPr>
      </w:pPr>
    </w:p>
    <w:sectPr w:rsidR="000269A4" w:rsidRPr="00063893"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63893"/>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20240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2022-11-08T10:20:00Z</dcterms:created>
  <dcterms:modified xsi:type="dcterms:W3CDTF">2022-11-08T10:20:00Z</dcterms:modified>
</cp:coreProperties>
</file>