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F564" w14:textId="77777777" w:rsidR="00982A08" w:rsidRDefault="00982A08" w:rsidP="00982A08">
      <w:pPr>
        <w:rPr>
          <w:rFonts w:ascii="Arial" w:hAnsi="Arial" w:cs="Arial"/>
          <w:spacing w:val="8"/>
          <w:sz w:val="21"/>
          <w:szCs w:val="18"/>
          <w:shd w:val="pct15" w:color="auto" w:fill="FFFFFF"/>
        </w:rPr>
      </w:pPr>
      <w:r>
        <w:rPr>
          <w:rFonts w:ascii="Arial" w:hAnsi="Arial" w:cs="Arial" w:hint="eastAsia"/>
          <w:spacing w:val="8"/>
          <w:sz w:val="21"/>
          <w:szCs w:val="18"/>
          <w:shd w:val="pct15" w:color="auto" w:fill="FFFFFF"/>
        </w:rPr>
        <w:t>さっぽろ雪まつり</w:t>
      </w:r>
      <w:r>
        <w:rPr>
          <w:rFonts w:ascii="Arial" w:hAnsi="Arial" w:cs="Arial"/>
          <w:spacing w:val="8"/>
          <w:sz w:val="21"/>
          <w:szCs w:val="18"/>
          <w:shd w:val="pct15" w:color="auto" w:fill="FFFFFF"/>
        </w:rPr>
        <w:t xml:space="preserve"> - </w:t>
      </w:r>
      <w:r>
        <w:rPr>
          <w:rFonts w:ascii="Arial" w:hAnsi="Arial" w:cs="Arial" w:hint="eastAsia"/>
          <w:spacing w:val="8"/>
          <w:sz w:val="21"/>
          <w:szCs w:val="18"/>
          <w:shd w:val="pct15" w:color="auto" w:fill="FFFFFF"/>
        </w:rPr>
        <w:t>国際雪像コンクール</w:t>
      </w:r>
    </w:p>
    <w:p w14:paraId="4406EF25" w14:textId="77777777" w:rsidR="00982A08" w:rsidRDefault="00982A08" w:rsidP="00982A08">
      <w:pPr>
        <w:rPr>
          <w:rFonts w:ascii="Arial" w:hAnsi="Arial" w:cs="Arial"/>
          <w:spacing w:val="8"/>
          <w:sz w:val="21"/>
          <w:szCs w:val="18"/>
        </w:rPr>
      </w:pPr>
      <w:r>
        <w:rPr>
          <w:rFonts w:ascii="Arial" w:hAnsi="Arial" w:cs="Arial" w:hint="eastAsia"/>
          <w:spacing w:val="8"/>
          <w:sz w:val="21"/>
          <w:szCs w:val="18"/>
        </w:rPr>
        <w:t>さっぽろ雪まつりの目玉のひとつが、「国際雪像コンクール」です。毎年、海外からのチームが、最も印象に残る雪像づくりを競い合います。国際コンクールは、</w:t>
      </w:r>
      <w:r>
        <w:rPr>
          <w:rFonts w:ascii="Arial" w:hAnsi="Arial" w:cs="Arial"/>
          <w:spacing w:val="8"/>
          <w:sz w:val="21"/>
          <w:szCs w:val="18"/>
        </w:rPr>
        <w:t>1974</w:t>
      </w:r>
      <w:r>
        <w:rPr>
          <w:rFonts w:ascii="Arial" w:hAnsi="Arial" w:cs="Arial" w:hint="eastAsia"/>
          <w:spacing w:val="8"/>
          <w:sz w:val="21"/>
          <w:szCs w:val="18"/>
        </w:rPr>
        <w:t>年に</w:t>
      </w:r>
      <w:r>
        <w:rPr>
          <w:rFonts w:ascii="Arial" w:hAnsi="Arial" w:cs="Arial"/>
          <w:spacing w:val="8"/>
          <w:sz w:val="21"/>
          <w:szCs w:val="18"/>
        </w:rPr>
        <w:t>6</w:t>
      </w:r>
      <w:r>
        <w:rPr>
          <w:rFonts w:ascii="Arial" w:hAnsi="Arial" w:cs="Arial" w:hint="eastAsia"/>
          <w:spacing w:val="8"/>
          <w:sz w:val="21"/>
          <w:szCs w:val="18"/>
        </w:rPr>
        <w:t>カ国のチームの参加で始まりましたが、国際社会との友好的な関係を育んでいこうとする札幌の姿勢を示しています。これがまつりへの大きなインパクトとなり、文化交流や創造性への道を開いてきました。これまで、</w:t>
      </w:r>
      <w:r>
        <w:rPr>
          <w:rFonts w:ascii="Arial" w:hAnsi="Arial" w:cs="Arial"/>
          <w:spacing w:val="8"/>
          <w:sz w:val="21"/>
          <w:szCs w:val="18"/>
        </w:rPr>
        <w:t>37</w:t>
      </w:r>
      <w:r>
        <w:rPr>
          <w:rFonts w:ascii="Arial" w:hAnsi="Arial" w:cs="Arial" w:hint="eastAsia"/>
          <w:spacing w:val="8"/>
          <w:sz w:val="21"/>
          <w:szCs w:val="18"/>
        </w:rPr>
        <w:t>の国や地域からのチームがコンクールに参加してきました。</w:t>
      </w:r>
    </w:p>
    <w:p w14:paraId="591134E8" w14:textId="77777777" w:rsidR="00982A08" w:rsidRDefault="00982A08" w:rsidP="00982A08">
      <w:pPr>
        <w:rPr>
          <w:rFonts w:ascii="Arial" w:hAnsi="Arial" w:cs="Arial"/>
          <w:color w:val="FF0000"/>
          <w:spacing w:val="8"/>
          <w:sz w:val="21"/>
          <w:szCs w:val="18"/>
        </w:rPr>
      </w:pPr>
    </w:p>
    <w:p w14:paraId="042799A7" w14:textId="77777777" w:rsidR="00982A08" w:rsidRDefault="00982A08" w:rsidP="00982A08">
      <w:pPr>
        <w:rPr>
          <w:rFonts w:ascii="Arial" w:hAnsi="Arial" w:cs="Arial"/>
          <w:color w:val="auto"/>
          <w:spacing w:val="8"/>
          <w:sz w:val="21"/>
          <w:szCs w:val="18"/>
        </w:rPr>
      </w:pPr>
      <w:r>
        <w:rPr>
          <w:rFonts w:ascii="Arial" w:hAnsi="Arial" w:cs="Arial" w:hint="eastAsia"/>
          <w:spacing w:val="8"/>
          <w:sz w:val="21"/>
          <w:szCs w:val="18"/>
        </w:rPr>
        <w:t>これら海外の参加者たちが表現しようと選ぶ題材は、地元の参加者たちのものとは全く違うものになったりします。ニュージーランドのチームが巨大なラグビーボールを制作したり、ポーランドのチームが若い「母なる自然」を表現したりしたこともありました。雪の降らない暑い国のチームも果敢に参加します。例えば、タイのチームは何度もコンクールに参加しており、ある年には元気な像の群れを制作し、別の年にはバンコクの大宮殿の堂々とした正面の姿を造り上げました。マレーシアも度々参加しており、ある年の出品作は、</w:t>
      </w:r>
      <w:r>
        <w:rPr>
          <w:rFonts w:ascii="Arial" w:hAnsi="Arial" w:cs="Arial"/>
          <w:spacing w:val="8"/>
          <w:sz w:val="21"/>
          <w:szCs w:val="18"/>
        </w:rPr>
        <w:t>4</w:t>
      </w:r>
      <w:r>
        <w:rPr>
          <w:rFonts w:ascii="Arial" w:hAnsi="Arial" w:cs="Arial" w:hint="eastAsia"/>
          <w:spacing w:val="8"/>
          <w:sz w:val="21"/>
          <w:szCs w:val="18"/>
        </w:rPr>
        <w:t>匹のテングザルでした。</w:t>
      </w:r>
    </w:p>
    <w:p w14:paraId="7E3E4852" w14:textId="77777777" w:rsidR="00982A08" w:rsidRDefault="00982A08" w:rsidP="00982A08">
      <w:pPr>
        <w:rPr>
          <w:rFonts w:ascii="Arial" w:hAnsi="Arial" w:cs="Arial"/>
          <w:color w:val="FF0000"/>
          <w:spacing w:val="8"/>
          <w:sz w:val="21"/>
          <w:szCs w:val="18"/>
        </w:rPr>
      </w:pPr>
    </w:p>
    <w:p w14:paraId="36697BE2" w14:textId="77777777" w:rsidR="00982A08" w:rsidRDefault="00982A08" w:rsidP="00982A08">
      <w:pPr>
        <w:rPr>
          <w:rFonts w:ascii="Arial" w:hAnsi="Arial" w:cs="Arial"/>
          <w:color w:val="auto"/>
          <w:spacing w:val="8"/>
          <w:sz w:val="21"/>
          <w:szCs w:val="18"/>
        </w:rPr>
      </w:pPr>
      <w:r>
        <w:rPr>
          <w:rFonts w:ascii="Arial" w:hAnsi="Arial" w:cs="Arial"/>
          <w:spacing w:val="8"/>
          <w:sz w:val="21"/>
          <w:szCs w:val="18"/>
        </w:rPr>
        <w:t>3</w:t>
      </w:r>
      <w:r>
        <w:rPr>
          <w:rFonts w:ascii="Arial" w:hAnsi="Arial" w:cs="Arial" w:hint="eastAsia"/>
          <w:spacing w:val="8"/>
          <w:sz w:val="21"/>
          <w:szCs w:val="18"/>
        </w:rPr>
        <w:t>人組の各チームは、計画に長い時間をかけながらも、雪像づくりにはわずか</w:t>
      </w:r>
      <w:r>
        <w:rPr>
          <w:rFonts w:ascii="Arial" w:hAnsi="Arial" w:cs="Arial"/>
          <w:spacing w:val="8"/>
          <w:sz w:val="21"/>
          <w:szCs w:val="18"/>
        </w:rPr>
        <w:t>5</w:t>
      </w:r>
      <w:r>
        <w:rPr>
          <w:rFonts w:ascii="Arial" w:hAnsi="Arial" w:cs="Arial" w:hint="eastAsia"/>
          <w:spacing w:val="8"/>
          <w:sz w:val="21"/>
          <w:szCs w:val="18"/>
        </w:rPr>
        <w:t>日間しか与えられないので、朝から晩まで作業します。来場者は、チームの作品づくりを見学したり、チームの人たちと自由に話をしたりすることができます。</w:t>
      </w:r>
    </w:p>
    <w:p w14:paraId="07C25DF4" w14:textId="77777777" w:rsidR="00982A08" w:rsidRDefault="00982A08" w:rsidP="00982A08">
      <w:pPr>
        <w:rPr>
          <w:rFonts w:ascii="Arial" w:hAnsi="Arial" w:cs="Arial"/>
          <w:color w:val="FF0000"/>
          <w:spacing w:val="8"/>
          <w:sz w:val="21"/>
          <w:szCs w:val="18"/>
        </w:rPr>
      </w:pPr>
    </w:p>
    <w:p w14:paraId="469B0CBE" w14:textId="77777777" w:rsidR="00982A08" w:rsidRDefault="00982A08" w:rsidP="00982A08">
      <w:pPr>
        <w:rPr>
          <w:rFonts w:ascii="Arial" w:hAnsi="Arial" w:cs="Arial"/>
          <w:color w:val="auto"/>
          <w:spacing w:val="8"/>
          <w:sz w:val="21"/>
          <w:szCs w:val="18"/>
        </w:rPr>
      </w:pPr>
      <w:r>
        <w:rPr>
          <w:rFonts w:ascii="Arial" w:hAnsi="Arial" w:cs="Arial" w:hint="eastAsia"/>
          <w:spacing w:val="8"/>
          <w:sz w:val="21"/>
          <w:szCs w:val="18"/>
        </w:rPr>
        <w:t>国際コンクールの雪像は、大通公園の</w:t>
      </w:r>
      <w:r>
        <w:rPr>
          <w:rFonts w:ascii="Arial" w:hAnsi="Arial" w:cs="Arial"/>
          <w:spacing w:val="8"/>
          <w:sz w:val="21"/>
          <w:szCs w:val="18"/>
        </w:rPr>
        <w:t>11</w:t>
      </w:r>
      <w:r>
        <w:rPr>
          <w:rFonts w:ascii="Arial" w:hAnsi="Arial" w:cs="Arial" w:hint="eastAsia"/>
          <w:spacing w:val="8"/>
          <w:sz w:val="21"/>
          <w:szCs w:val="18"/>
        </w:rPr>
        <w:t>丁目地区で見ることができます。俯瞰的な景観を眺めるのであれば、さっぽろテレビ塔からコンクールや大通公園のすべての雪像や氷像を見ることができます。天気が良い日には大倉山のオリンピックスキージャンプ台まで見渡せます。</w:t>
      </w:r>
    </w:p>
    <w:p w14:paraId="3DE89E77" w14:textId="77777777" w:rsidR="007A4EF2" w:rsidRPr="00982A08" w:rsidRDefault="007A4EF2" w:rsidP="00982A08"/>
    <w:sectPr w:rsidR="007A4EF2" w:rsidRPr="00982A08"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82A08"/>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296253513">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2022-11-08T10:27:00Z</dcterms:created>
  <dcterms:modified xsi:type="dcterms:W3CDTF">2022-11-08T10:27:00Z</dcterms:modified>
</cp:coreProperties>
</file>