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94D8" w14:textId="77777777" w:rsidR="00255969" w:rsidRDefault="00255969" w:rsidP="00255969">
      <w:pPr>
        <w:rPr>
          <w:rFonts w:ascii="Arial" w:hAnsi="Arial" w:cs="Arial"/>
          <w:color w:val="auto"/>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福祉ボランティアハウスの取り組みについて</w:t>
      </w:r>
    </w:p>
    <w:p w14:paraId="41EDF856" w14:textId="77777777" w:rsidR="00255969" w:rsidRDefault="00255969" w:rsidP="00255969">
      <w:pPr>
        <w:rPr>
          <w:rFonts w:ascii="Arial" w:hAnsi="Arial" w:cs="Arial"/>
          <w:spacing w:val="8"/>
          <w:sz w:val="21"/>
          <w:szCs w:val="18"/>
        </w:rPr>
      </w:pPr>
      <w:r>
        <w:rPr>
          <w:rFonts w:ascii="Arial" w:hAnsi="Arial" w:cs="Arial" w:hint="eastAsia"/>
          <w:spacing w:val="8"/>
          <w:sz w:val="21"/>
          <w:szCs w:val="18"/>
        </w:rPr>
        <w:t>福祉ボランティアハウスでは、さっぽろ雪まつりの来場者を支援するサービスを提供しています。サービスには、モビリティサポート、手話通訳、英語でのガイダンスと情報が含まれ、迷子になった子供たちとその家族の再会をお手伝いします。サービスや設備は、年間を通じて雪まつりの準備をしている地元住民が運営する「手と手」（「ハンド・トゥ・ハンド」）と呼ばれる</w:t>
      </w:r>
      <w:r>
        <w:rPr>
          <w:rFonts w:ascii="Arial" w:hAnsi="Arial" w:cs="Arial"/>
          <w:spacing w:val="8"/>
          <w:sz w:val="21"/>
          <w:szCs w:val="18"/>
        </w:rPr>
        <w:t>NPO</w:t>
      </w:r>
      <w:r>
        <w:rPr>
          <w:rFonts w:ascii="Arial" w:hAnsi="Arial" w:cs="Arial" w:hint="eastAsia"/>
          <w:spacing w:val="8"/>
          <w:sz w:val="21"/>
          <w:szCs w:val="18"/>
        </w:rPr>
        <w:t>法人によって提供されます。</w:t>
      </w:r>
    </w:p>
    <w:p w14:paraId="615CDB39" w14:textId="77777777" w:rsidR="00255969" w:rsidRDefault="00255969" w:rsidP="00255969">
      <w:pPr>
        <w:rPr>
          <w:rFonts w:ascii="Arial" w:hAnsi="Arial" w:cs="Arial"/>
          <w:color w:val="FF0000"/>
          <w:spacing w:val="8"/>
          <w:sz w:val="21"/>
          <w:szCs w:val="18"/>
        </w:rPr>
      </w:pPr>
    </w:p>
    <w:p w14:paraId="42530DB2" w14:textId="77777777" w:rsidR="00255969" w:rsidRDefault="00255969" w:rsidP="00255969">
      <w:pPr>
        <w:rPr>
          <w:rFonts w:ascii="Arial" w:hAnsi="Arial" w:cs="Arial"/>
          <w:b/>
          <w:bCs/>
          <w:color w:val="auto"/>
          <w:spacing w:val="8"/>
          <w:sz w:val="21"/>
          <w:szCs w:val="18"/>
        </w:rPr>
      </w:pPr>
      <w:r>
        <w:rPr>
          <w:rFonts w:ascii="Arial" w:hAnsi="Arial" w:cs="Arial" w:hint="eastAsia"/>
          <w:b/>
          <w:bCs/>
          <w:spacing w:val="8"/>
          <w:sz w:val="21"/>
          <w:szCs w:val="18"/>
        </w:rPr>
        <w:t>モビリティサポート</w:t>
      </w:r>
      <w:r>
        <w:rPr>
          <w:rFonts w:ascii="Arial" w:hAnsi="Arial" w:cs="Arial"/>
          <w:b/>
          <w:bCs/>
          <w:spacing w:val="8"/>
          <w:sz w:val="21"/>
          <w:szCs w:val="18"/>
        </w:rPr>
        <w:t xml:space="preserve"> </w:t>
      </w:r>
    </w:p>
    <w:p w14:paraId="07414666" w14:textId="77777777" w:rsidR="00255969" w:rsidRDefault="00255969" w:rsidP="00255969">
      <w:pPr>
        <w:rPr>
          <w:rFonts w:ascii="Arial" w:hAnsi="Arial" w:cs="Arial"/>
          <w:spacing w:val="8"/>
          <w:sz w:val="21"/>
          <w:szCs w:val="18"/>
        </w:rPr>
      </w:pPr>
      <w:r>
        <w:rPr>
          <w:rFonts w:ascii="Arial" w:hAnsi="Arial" w:cs="Arial" w:hint="eastAsia"/>
          <w:spacing w:val="8"/>
          <w:sz w:val="21"/>
          <w:szCs w:val="18"/>
        </w:rPr>
        <w:t>手と手は、雪の日用の特別な車椅子と杖を提供します。</w:t>
      </w:r>
    </w:p>
    <w:p w14:paraId="6E367DA2" w14:textId="77777777" w:rsidR="00255969" w:rsidRDefault="00255969" w:rsidP="00255969">
      <w:pPr>
        <w:rPr>
          <w:rFonts w:ascii="Arial" w:hAnsi="Arial" w:cs="Arial"/>
          <w:spacing w:val="8"/>
          <w:sz w:val="21"/>
          <w:szCs w:val="18"/>
        </w:rPr>
      </w:pPr>
      <w:r>
        <w:rPr>
          <w:rFonts w:ascii="Arial" w:hAnsi="Arial" w:cs="Arial" w:hint="eastAsia"/>
          <w:spacing w:val="8"/>
          <w:sz w:val="21"/>
          <w:szCs w:val="18"/>
        </w:rPr>
        <w:t>車椅子は</w:t>
      </w:r>
      <w:r>
        <w:rPr>
          <w:rFonts w:ascii="Arial" w:hAnsi="Arial" w:cs="Arial"/>
          <w:spacing w:val="8"/>
          <w:sz w:val="21"/>
          <w:szCs w:val="18"/>
        </w:rPr>
        <w:t>2</w:t>
      </w:r>
      <w:r>
        <w:rPr>
          <w:rFonts w:ascii="Arial" w:hAnsi="Arial" w:cs="Arial" w:hint="eastAsia"/>
          <w:spacing w:val="8"/>
          <w:sz w:val="21"/>
          <w:szCs w:val="18"/>
        </w:rPr>
        <w:t>種類用意されています。ミニスキー付きのタイプはたくさん用意があるため、会場でご利用いただけます。もう</w:t>
      </w:r>
      <w:r>
        <w:rPr>
          <w:rFonts w:ascii="Arial" w:hAnsi="Arial" w:cs="Arial"/>
          <w:spacing w:val="8"/>
          <w:sz w:val="21"/>
          <w:szCs w:val="18"/>
        </w:rPr>
        <w:t>1</w:t>
      </w:r>
      <w:r>
        <w:rPr>
          <w:rFonts w:ascii="Arial" w:hAnsi="Arial" w:cs="Arial" w:hint="eastAsia"/>
          <w:spacing w:val="8"/>
          <w:sz w:val="21"/>
          <w:szCs w:val="18"/>
        </w:rPr>
        <w:t>つのタイプは、追加のけん引用にバルーンタイヤとチェーンが装備されています。このタイプは</w:t>
      </w:r>
      <w:r>
        <w:rPr>
          <w:rFonts w:ascii="Arial" w:hAnsi="Arial" w:cs="Arial"/>
          <w:spacing w:val="8"/>
          <w:sz w:val="21"/>
          <w:szCs w:val="18"/>
        </w:rPr>
        <w:t>1</w:t>
      </w:r>
      <w:r>
        <w:rPr>
          <w:rFonts w:ascii="Arial" w:hAnsi="Arial" w:cs="Arial" w:hint="eastAsia"/>
          <w:spacing w:val="8"/>
          <w:sz w:val="21"/>
          <w:szCs w:val="18"/>
        </w:rPr>
        <w:t>台しか用意がないため、予約が必要です。車いす利用者は、手と手がデザインした全身用ジップフロントパーカーのヌクヌクを借りることもできます。雪や氷の上で安定するように先端にアイスピックがついた特別な杖も貸してもらえます。</w:t>
      </w:r>
    </w:p>
    <w:p w14:paraId="3B7EB41A" w14:textId="77777777" w:rsidR="00255969" w:rsidRDefault="00255969" w:rsidP="00255969">
      <w:pPr>
        <w:rPr>
          <w:rFonts w:ascii="Arial" w:hAnsi="Arial" w:cs="Arial"/>
          <w:spacing w:val="8"/>
          <w:sz w:val="21"/>
          <w:szCs w:val="18"/>
        </w:rPr>
      </w:pPr>
    </w:p>
    <w:p w14:paraId="06D013DA" w14:textId="77777777" w:rsidR="00255969" w:rsidRDefault="00255969" w:rsidP="00255969">
      <w:pPr>
        <w:rPr>
          <w:rFonts w:ascii="Arial" w:hAnsi="Arial" w:cs="Arial"/>
          <w:spacing w:val="8"/>
          <w:sz w:val="21"/>
          <w:szCs w:val="18"/>
        </w:rPr>
      </w:pPr>
      <w:r>
        <w:rPr>
          <w:rFonts w:ascii="Arial" w:hAnsi="Arial" w:cs="Arial" w:hint="eastAsia"/>
          <w:spacing w:val="8"/>
          <w:sz w:val="21"/>
          <w:szCs w:val="18"/>
        </w:rPr>
        <w:t>そして雪まつり来場中の車椅子ユーザーに同行するボランティアを派遣します。派遣されたボランティアは、後方支援に加えて雪まつりへの同行や情報提供をします。</w:t>
      </w:r>
    </w:p>
    <w:p w14:paraId="779653D4" w14:textId="77777777" w:rsidR="00255969" w:rsidRDefault="00255969" w:rsidP="00255969">
      <w:pPr>
        <w:rPr>
          <w:rFonts w:ascii="Arial" w:hAnsi="Arial" w:cs="Arial"/>
          <w:color w:val="FF0000"/>
          <w:spacing w:val="8"/>
          <w:sz w:val="21"/>
          <w:szCs w:val="18"/>
        </w:rPr>
      </w:pPr>
    </w:p>
    <w:p w14:paraId="5D1AF0B6" w14:textId="77777777" w:rsidR="00255969" w:rsidRDefault="00255969" w:rsidP="00255969">
      <w:pPr>
        <w:rPr>
          <w:rFonts w:ascii="Arial" w:hAnsi="Arial" w:cs="Arial"/>
          <w:b/>
          <w:bCs/>
          <w:color w:val="auto"/>
          <w:spacing w:val="8"/>
          <w:sz w:val="21"/>
          <w:szCs w:val="18"/>
        </w:rPr>
      </w:pPr>
      <w:r>
        <w:rPr>
          <w:rFonts w:ascii="Arial" w:hAnsi="Arial" w:cs="Arial" w:hint="eastAsia"/>
          <w:b/>
          <w:bCs/>
          <w:spacing w:val="8"/>
          <w:sz w:val="21"/>
          <w:szCs w:val="18"/>
        </w:rPr>
        <w:t>場所と予約</w:t>
      </w:r>
    </w:p>
    <w:p w14:paraId="6D916A54" w14:textId="77777777" w:rsidR="00255969" w:rsidRDefault="00255969" w:rsidP="00255969">
      <w:pPr>
        <w:rPr>
          <w:rFonts w:ascii="Arial" w:hAnsi="Arial" w:cs="Arial"/>
          <w:spacing w:val="8"/>
          <w:sz w:val="21"/>
          <w:szCs w:val="18"/>
        </w:rPr>
      </w:pPr>
      <w:r>
        <w:rPr>
          <w:rFonts w:ascii="Arial" w:hAnsi="Arial" w:cs="Arial" w:hint="eastAsia"/>
          <w:spacing w:val="8"/>
          <w:sz w:val="21"/>
          <w:szCs w:val="18"/>
        </w:rPr>
        <w:t>福祉ボランティアハウスは、大通公園のメイン会場である</w:t>
      </w:r>
      <w:r>
        <w:rPr>
          <w:rFonts w:ascii="Arial" w:hAnsi="Arial" w:cs="Arial"/>
          <w:spacing w:val="8"/>
          <w:sz w:val="21"/>
          <w:szCs w:val="18"/>
        </w:rPr>
        <w:t>6</w:t>
      </w:r>
      <w:r>
        <w:rPr>
          <w:rFonts w:ascii="Arial" w:hAnsi="Arial" w:cs="Arial" w:hint="eastAsia"/>
          <w:spacing w:val="8"/>
          <w:sz w:val="21"/>
          <w:szCs w:val="18"/>
        </w:rPr>
        <w:t>丁目にあります。備品の予約やその他のサポートは、事前にオンラインで行うか、福祉ボランティアハウスで午前</w:t>
      </w:r>
      <w:r>
        <w:rPr>
          <w:rFonts w:ascii="Arial" w:hAnsi="Arial" w:cs="Arial"/>
          <w:spacing w:val="8"/>
          <w:sz w:val="21"/>
          <w:szCs w:val="18"/>
        </w:rPr>
        <w:t>9</w:t>
      </w:r>
      <w:r>
        <w:rPr>
          <w:rFonts w:ascii="Arial" w:hAnsi="Arial" w:cs="Arial" w:hint="eastAsia"/>
          <w:spacing w:val="8"/>
          <w:sz w:val="21"/>
          <w:szCs w:val="18"/>
        </w:rPr>
        <w:t>時から午後</w:t>
      </w:r>
      <w:r>
        <w:rPr>
          <w:rFonts w:ascii="Arial" w:hAnsi="Arial" w:cs="Arial"/>
          <w:spacing w:val="8"/>
          <w:sz w:val="21"/>
          <w:szCs w:val="18"/>
        </w:rPr>
        <w:t>9</w:t>
      </w:r>
      <w:r>
        <w:rPr>
          <w:rFonts w:ascii="Arial" w:hAnsi="Arial" w:cs="Arial" w:hint="eastAsia"/>
          <w:spacing w:val="8"/>
          <w:sz w:val="21"/>
          <w:szCs w:val="18"/>
        </w:rPr>
        <w:t>時まで直接行うことができます。また、札幌駅の近くのホテル、大通、すすきのの会場に備品を届けることも可能です。設備やサービスは無料で利用いただけます。</w:t>
      </w:r>
    </w:p>
    <w:p w14:paraId="3DE89E77" w14:textId="77777777" w:rsidR="007A4EF2" w:rsidRPr="00255969" w:rsidRDefault="007A4EF2" w:rsidP="00255969"/>
    <w:sectPr w:rsidR="007A4EF2" w:rsidRPr="00255969"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55969"/>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636296318">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