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C6BF" w14:textId="77777777" w:rsidR="00925358" w:rsidRDefault="00925358" w:rsidP="00925358">
      <w:pPr>
        <w:rPr>
          <w:rFonts w:ascii="Times New Roman" w:eastAsia="ＭＳ 明朝" w:hAnsi="Times New Roman" w:cs="Times New Roman"/>
          <w:color w:val="000000" w:themeColor="text1"/>
          <w:sz w:val="24"/>
          <w:szCs w:val="24"/>
        </w:rPr>
      </w:pPr>
      <w:r>
        <w:rPr>
          <w:rFonts w:ascii="Times New Roman" w:eastAsia="ＭＳ 明朝" w:hAnsi="Times New Roman" w:cs="Times New Roman"/>
          <w:color w:val="000000" w:themeColor="text1"/>
          <w:sz w:val="24"/>
          <w:szCs w:val="24"/>
        </w:rPr>
        <w:t>The Hojo Garden is located behind the Hojo and is visible from the building’s verandah. The garden is thought to have been designed by the founding abbot of Kenchoji Temple, Lanxi Daolong (1213–1278), when the temple was built. The garden was a place for welcoming noble visitors, and features a pond called Sanpekichi at its center. The shape of the pond is said to resemble the Chinese character kokoro (</w:t>
      </w:r>
      <w:r>
        <w:rPr>
          <w:rFonts w:ascii="Times New Roman" w:eastAsia="ＭＳ 明朝" w:hAnsi="Times New Roman" w:cs="Times New Roman" w:hint="eastAsia"/>
          <w:color w:val="000000" w:themeColor="text1"/>
          <w:sz w:val="24"/>
          <w:szCs w:val="24"/>
        </w:rPr>
        <w:t>心</w:t>
      </w:r>
      <w:r>
        <w:rPr>
          <w:rFonts w:ascii="Times New Roman" w:eastAsia="ＭＳ 明朝" w:hAnsi="Times New Roman" w:cs="Times New Roman"/>
          <w:color w:val="000000" w:themeColor="text1"/>
          <w:sz w:val="24"/>
          <w:szCs w:val="24"/>
        </w:rPr>
        <w:t xml:space="preserve">), which means “mind” or “heart.” </w:t>
      </w:r>
    </w:p>
    <w:p w14:paraId="39EF7C95" w14:textId="77777777" w:rsidR="00925358" w:rsidRDefault="00925358" w:rsidP="00925358">
      <w:pPr>
        <w:rPr>
          <w:rFonts w:ascii="Times New Roman" w:eastAsia="ＭＳ 明朝" w:hAnsi="Times New Roman" w:cs="Times New Roman"/>
          <w:color w:val="000000" w:themeColor="text1"/>
          <w:sz w:val="24"/>
          <w:szCs w:val="24"/>
        </w:rPr>
      </w:pPr>
    </w:p>
    <w:p w14:paraId="338B28E3" w14:textId="77777777" w:rsidR="00925358" w:rsidRDefault="00925358" w:rsidP="00925358">
      <w:pPr>
        <w:rPr>
          <w:rFonts w:ascii="Times New Roman" w:eastAsia="ＭＳ 明朝" w:hAnsi="Times New Roman" w:cs="Times New Roman"/>
          <w:color w:val="000000" w:themeColor="text1"/>
          <w:sz w:val="24"/>
          <w:szCs w:val="24"/>
        </w:rPr>
      </w:pPr>
      <w:r>
        <w:rPr>
          <w:rFonts w:ascii="Times New Roman" w:eastAsia="ＭＳ 明朝" w:hAnsi="Times New Roman" w:cs="Times New Roman"/>
          <w:color w:val="000000" w:themeColor="text1"/>
          <w:sz w:val="24"/>
          <w:szCs w:val="24"/>
        </w:rPr>
        <w:t>The garden has a lush lawn with rolling hills, and its simple layout and peaceful atmosphere represent a Zen aesthetic. It was renovated in 2003 in celebration of Kenchoji Temple’s 750th anniversary, and is designated a National Place of Scenic Beauty.</w:t>
      </w:r>
    </w:p>
    <w:p w14:paraId="7CAC4E40" w14:textId="77777777" w:rsidR="00925358" w:rsidRDefault="00925358" w:rsidP="00925358">
      <w:pPr>
        <w:rPr>
          <w:rFonts w:eastAsia="ＭＳ 明朝"/>
          <w:color w:val="000000" w:themeColor="text1"/>
        </w:rPr>
      </w:pPr>
      <w:r>
        <w:rPr>
          <w:color w:val="000000" w:themeColor="text1"/>
        </w:rPr>
        <w:t>----------------------------------------------------------------------------------------------------------------</w:t>
      </w:r>
    </w:p>
    <w:p w14:paraId="7942D985" w14:textId="77777777" w:rsidR="00925358" w:rsidRDefault="00925358" w:rsidP="00925358">
      <w:pPr>
        <w:snapToGrid w:val="0"/>
        <w:rPr>
          <w:rFonts w:ascii="メイリオ" w:eastAsia="メイリオ"/>
          <w:b/>
          <w:color w:val="000000" w:themeColor="text1"/>
          <w:szCs w:val="21"/>
        </w:rPr>
      </w:pPr>
      <w:r>
        <w:rPr>
          <w:rFonts w:ascii="メイリオ" w:eastAsia="メイリオ" w:hint="eastAsia"/>
          <w:b/>
          <w:color w:val="000000" w:themeColor="text1"/>
          <w:szCs w:val="21"/>
        </w:rPr>
        <w:t>15.方丈庭園</w:t>
      </w:r>
    </w:p>
    <w:p w14:paraId="149FAF4B" w14:textId="77777777" w:rsidR="00925358" w:rsidRDefault="00925358" w:rsidP="00925358">
      <w:pPr>
        <w:snapToGrid w:val="0"/>
        <w:rPr>
          <w:rFonts w:ascii="メイリオ" w:eastAsia="メイリオ" w:hint="eastAsia"/>
          <w:b/>
          <w:color w:val="000000" w:themeColor="text1"/>
          <w:szCs w:val="21"/>
        </w:rPr>
      </w:pPr>
    </w:p>
    <w:p w14:paraId="4D1479FB" w14:textId="77777777" w:rsidR="00925358" w:rsidRDefault="00925358" w:rsidP="00925358">
      <w:pPr>
        <w:snapToGrid w:val="0"/>
        <w:rPr>
          <w:rFonts w:ascii="メイリオ" w:eastAsia="メイリオ" w:hint="eastAsia"/>
          <w:color w:val="000000" w:themeColor="text1"/>
          <w:szCs w:val="21"/>
        </w:rPr>
      </w:pPr>
      <w:r>
        <w:rPr>
          <w:rFonts w:ascii="メイリオ" w:eastAsia="メイリオ" w:hint="eastAsia"/>
          <w:color w:val="000000" w:themeColor="text1"/>
          <w:szCs w:val="21"/>
        </w:rPr>
        <w:t xml:space="preserve">方丈庭園は方丈の裏手にあり、ベランダから見ることができます。庭園は建長寺初代住職の蘭渓大龍（1213年～1278年）が建立の際に設計したと考えられています。庭園は貴賓を迎える場所であり、その中心には蘸碧池と呼ばれる池があります。池の形は漢字の心に似ていると言われています。 </w:t>
      </w:r>
    </w:p>
    <w:p w14:paraId="259872B1" w14:textId="77777777" w:rsidR="00925358" w:rsidRDefault="00925358" w:rsidP="00925358">
      <w:pPr>
        <w:snapToGrid w:val="0"/>
        <w:rPr>
          <w:rFonts w:ascii="メイリオ" w:eastAsia="メイリオ" w:hint="eastAsia"/>
          <w:color w:val="000000" w:themeColor="text1"/>
          <w:szCs w:val="21"/>
        </w:rPr>
      </w:pPr>
    </w:p>
    <w:p w14:paraId="6474C857" w14:textId="77777777" w:rsidR="00925358" w:rsidRDefault="00925358" w:rsidP="00925358">
      <w:pPr>
        <w:snapToGrid w:val="0"/>
        <w:rPr>
          <w:rFonts w:ascii="メイリオ" w:eastAsia="メイリオ" w:hint="eastAsia"/>
          <w:color w:val="000000" w:themeColor="text1"/>
          <w:szCs w:val="21"/>
        </w:rPr>
      </w:pPr>
      <w:r>
        <w:rPr>
          <w:rFonts w:ascii="メイリオ" w:eastAsia="メイリオ" w:hint="eastAsia"/>
          <w:color w:val="000000" w:themeColor="text1"/>
          <w:szCs w:val="21"/>
        </w:rPr>
        <w:t>庭園には丘陵地の緑豊かな芝生が広がり、シンプルな配置と落ち着いた雰囲気が禅の美学を表現しています。2003年に建長寺創建750年を記念して改修され、国の名勝に指定されています。</w:t>
      </w:r>
    </w:p>
    <w:p w14:paraId="791B4B8B" w14:textId="136F342F" w:rsidR="0003796F" w:rsidRPr="00925358" w:rsidRDefault="0003796F" w:rsidP="00925358"/>
    <w:sectPr w:rsidR="0003796F" w:rsidRPr="009253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25358"/>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3509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2022-11-08T11:07:00Z</dcterms:created>
  <dcterms:modified xsi:type="dcterms:W3CDTF">2022-11-08T11:07:00Z</dcterms:modified>
</cp:coreProperties>
</file>