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E6EF" w14:textId="77777777" w:rsidR="00D7580B" w:rsidRDefault="00D7580B" w:rsidP="00D7580B">
      <w:pPr>
        <w:spacing w:line="276" w:lineRule="auto"/>
        <w:rPr>
          <w:rFonts w:ascii="Meiryo UI" w:eastAsia="Meiryo UI" w:hAnsi="Meiryo UI" w:cs="Century"/>
          <w:b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b/>
          <w:color w:val="000000"/>
          <w:sz w:val="22"/>
          <w:szCs w:val="22"/>
          <w:lang w:eastAsia="ja-JP"/>
        </w:rPr>
        <w:t>道しるべ地蔵</w:t>
      </w:r>
    </w:p>
    <w:p w14:paraId="043D30BA" w14:textId="77777777" w:rsidR="00D7580B" w:rsidRDefault="00D7580B" w:rsidP="00D7580B">
      <w:pPr>
        <w:spacing w:line="276" w:lineRule="auto"/>
        <w:rPr>
          <w:rFonts w:ascii="Meiryo UI" w:eastAsia="Meiryo UI" w:hAnsi="Meiryo UI" w:cs="Century" w:hint="eastAsia"/>
          <w:b/>
          <w:color w:val="000000"/>
          <w:sz w:val="22"/>
          <w:szCs w:val="22"/>
          <w:lang w:eastAsia="ja-JP"/>
        </w:rPr>
      </w:pPr>
    </w:p>
    <w:p w14:paraId="3A82F124" w14:textId="77777777" w:rsidR="00D7580B" w:rsidRDefault="00D7580B" w:rsidP="00D7580B">
      <w:pPr>
        <w:spacing w:line="276" w:lineRule="auto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この地蔵は、1806年頃にこの地に安置されたもので、昔の交易路沿いにあることから、旅人の道しるべとして重宝されてきました。右の道は東京方面へ、左の道は山</w:t>
      </w:r>
      <w:r>
        <w:rPr>
          <w:rFonts w:ascii="Meiryo UI" w:eastAsia="Meiryo UI" w:hAnsi="Meiryo UI" w:cs="Century" w:hint="eastAsia"/>
          <w:sz w:val="22"/>
          <w:szCs w:val="22"/>
          <w:lang w:eastAsia="ja-JP"/>
        </w:rPr>
        <w:t>へと向かいます</w:t>
      </w: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。刻印には「右は江戸」（東京はかつて江戸と呼ばれていた）、「左は山道」（</w:t>
      </w:r>
      <w:r>
        <w:rPr>
          <w:rFonts w:ascii="Meiryo UI" w:eastAsia="Meiryo UI" w:hAnsi="Meiryo UI" w:cs="Century" w:hint="eastAsia"/>
          <w:i/>
          <w:color w:val="000000"/>
          <w:sz w:val="22"/>
          <w:szCs w:val="22"/>
          <w:lang w:eastAsia="ja-JP"/>
        </w:rPr>
        <w:t>Yamamichi</w:t>
      </w: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とは「山の道」の意味）と彫られています。</w:t>
      </w:r>
    </w:p>
    <w:p w14:paraId="4C69B3F1" w14:textId="77777777" w:rsidR="00D7580B" w:rsidRDefault="00D7580B" w:rsidP="00D7580B">
      <w:pPr>
        <w:spacing w:line="276" w:lineRule="auto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地蔵と旅人との間には、強い歴史的なつながりがあります。これらの石の守神は、多くの場合、ウォーキングやハイキングのルートに沿って方向を示す目印や経路として機能します。また、子供を守り、通行人に幸運を与えるとも言われています。</w:t>
      </w:r>
    </w:p>
    <w:p w14:paraId="0E28F16E" w14:textId="77777777" w:rsidR="00D7580B" w:rsidRDefault="00D7580B" w:rsidP="00D7580B">
      <w:pPr>
        <w:spacing w:line="276" w:lineRule="auto"/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</w:pPr>
      <w:r>
        <w:rPr>
          <w:rFonts w:ascii="Meiryo UI" w:eastAsia="Meiryo UI" w:hAnsi="Meiryo UI" w:cs="Century" w:hint="eastAsia"/>
          <w:color w:val="000000"/>
          <w:sz w:val="22"/>
          <w:szCs w:val="22"/>
          <w:lang w:eastAsia="ja-JP"/>
        </w:rPr>
        <w:t>19世紀初頭に長岡を訪れた多くの著名な旅行者は、旅の途中で道しるべ地蔵のことを口にしています。今もなお、摂田屋地区を行き交う人々に幸福を与え、道しるべとなっています。</w:t>
      </w:r>
    </w:p>
    <w:p w14:paraId="0A30A9B2" w14:textId="77777777" w:rsidR="000E21EC" w:rsidRPr="00D7580B" w:rsidRDefault="000E21EC" w:rsidP="00D7580B"/>
    <w:sectPr w:rsidR="000E21EC" w:rsidRPr="00D7580B">
      <w:headerReference w:type="default" r:id="rId8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E13E" w14:textId="77777777" w:rsidR="00563F1D" w:rsidRDefault="00563F1D">
      <w:r>
        <w:separator/>
      </w:r>
    </w:p>
  </w:endnote>
  <w:endnote w:type="continuationSeparator" w:id="0">
    <w:p w14:paraId="6E08ABEC" w14:textId="77777777" w:rsidR="00563F1D" w:rsidRDefault="005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58F5" w14:textId="77777777" w:rsidR="00563F1D" w:rsidRDefault="00563F1D">
      <w:r>
        <w:separator/>
      </w:r>
    </w:p>
  </w:footnote>
  <w:footnote w:type="continuationSeparator" w:id="0">
    <w:p w14:paraId="24642F5D" w14:textId="77777777" w:rsidR="00563F1D" w:rsidRDefault="005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E814" w14:textId="77777777" w:rsidR="005C0374" w:rsidRDefault="005C037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875A0"/>
    <w:multiLevelType w:val="multilevel"/>
    <w:tmpl w:val="868A01B6"/>
    <w:lvl w:ilvl="0">
      <w:start w:val="1"/>
      <w:numFmt w:val="decimal"/>
      <w:lvlText w:val="%1)"/>
      <w:lvlJc w:val="left"/>
      <w:pPr>
        <w:ind w:left="480" w:hanging="7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19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269" w:firstLine="1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00" w:firstLine="1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2006" w:hanging="31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2037" w:firstLine="12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743" w:firstLine="1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3051" w:firstLine="1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3480" w:firstLine="12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EC"/>
    <w:rsid w:val="000C71F7"/>
    <w:rsid w:val="000E21EC"/>
    <w:rsid w:val="00110707"/>
    <w:rsid w:val="001E3AAC"/>
    <w:rsid w:val="002F0B34"/>
    <w:rsid w:val="0033265E"/>
    <w:rsid w:val="003A039D"/>
    <w:rsid w:val="004E11B7"/>
    <w:rsid w:val="00516E69"/>
    <w:rsid w:val="00563F1D"/>
    <w:rsid w:val="005A074A"/>
    <w:rsid w:val="005C0374"/>
    <w:rsid w:val="005E3319"/>
    <w:rsid w:val="006633D1"/>
    <w:rsid w:val="00764022"/>
    <w:rsid w:val="008F5F66"/>
    <w:rsid w:val="00A15856"/>
    <w:rsid w:val="00C30E1E"/>
    <w:rsid w:val="00C32E43"/>
    <w:rsid w:val="00C54E83"/>
    <w:rsid w:val="00D0078A"/>
    <w:rsid w:val="00D7580B"/>
    <w:rsid w:val="00EC1C0C"/>
    <w:rsid w:val="00F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85E0D5"/>
  <w15:docId w15:val="{D79D2832-7FD9-4869-BD06-159B51DF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eastAsia="Arial Unicode MS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ffd">
    <w:name w:val="annotation reference"/>
    <w:basedOn w:val="a0"/>
    <w:uiPriority w:val="99"/>
    <w:semiHidden/>
    <w:unhideWhenUsed/>
    <w:rsid w:val="005E3319"/>
    <w:rPr>
      <w:sz w:val="18"/>
      <w:szCs w:val="18"/>
    </w:rPr>
  </w:style>
  <w:style w:type="paragraph" w:styleId="afffffe">
    <w:name w:val="annotation text"/>
    <w:basedOn w:val="a"/>
    <w:link w:val="affffff"/>
    <w:uiPriority w:val="99"/>
    <w:semiHidden/>
    <w:unhideWhenUsed/>
    <w:rsid w:val="005E3319"/>
  </w:style>
  <w:style w:type="character" w:customStyle="1" w:styleId="affffff">
    <w:name w:val="コメント文字列 (文字)"/>
    <w:basedOn w:val="a0"/>
    <w:link w:val="afffffe"/>
    <w:uiPriority w:val="99"/>
    <w:semiHidden/>
    <w:rsid w:val="005E3319"/>
    <w:rPr>
      <w:lang w:eastAsia="en-US"/>
    </w:rPr>
  </w:style>
  <w:style w:type="paragraph" w:styleId="affffff0">
    <w:name w:val="annotation subject"/>
    <w:basedOn w:val="afffffe"/>
    <w:next w:val="afffffe"/>
    <w:link w:val="affffff1"/>
    <w:uiPriority w:val="99"/>
    <w:semiHidden/>
    <w:unhideWhenUsed/>
    <w:rsid w:val="005E3319"/>
    <w:rPr>
      <w:b/>
      <w:bCs/>
    </w:rPr>
  </w:style>
  <w:style w:type="character" w:customStyle="1" w:styleId="affffff1">
    <w:name w:val="コメント内容 (文字)"/>
    <w:basedOn w:val="affffff"/>
    <w:link w:val="affffff0"/>
    <w:uiPriority w:val="99"/>
    <w:semiHidden/>
    <w:rsid w:val="005E3319"/>
    <w:rPr>
      <w:b/>
      <w:bCs/>
      <w:lang w:eastAsia="en-US"/>
    </w:rPr>
  </w:style>
  <w:style w:type="paragraph" w:styleId="affffff2">
    <w:name w:val="Revision"/>
    <w:hidden/>
    <w:uiPriority w:val="99"/>
    <w:semiHidden/>
    <w:rsid w:val="005C0374"/>
    <w:rPr>
      <w:lang w:eastAsia="en-US"/>
    </w:rPr>
  </w:style>
  <w:style w:type="paragraph" w:styleId="affffff3">
    <w:name w:val="Balloon Text"/>
    <w:basedOn w:val="a"/>
    <w:link w:val="affffff4"/>
    <w:uiPriority w:val="99"/>
    <w:semiHidden/>
    <w:unhideWhenUsed/>
    <w:rsid w:val="005C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f4">
    <w:name w:val="吹き出し (文字)"/>
    <w:basedOn w:val="a0"/>
    <w:link w:val="affffff3"/>
    <w:uiPriority w:val="99"/>
    <w:semiHidden/>
    <w:rsid w:val="005C0374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fffff5">
    <w:name w:val="header"/>
    <w:basedOn w:val="a"/>
    <w:link w:val="affffff6"/>
    <w:uiPriority w:val="99"/>
    <w:unhideWhenUsed/>
    <w:rsid w:val="00F92154"/>
    <w:pPr>
      <w:tabs>
        <w:tab w:val="center" w:pos="4252"/>
        <w:tab w:val="right" w:pos="8504"/>
      </w:tabs>
      <w:snapToGrid w:val="0"/>
    </w:pPr>
  </w:style>
  <w:style w:type="character" w:customStyle="1" w:styleId="affffff6">
    <w:name w:val="ヘッダー (文字)"/>
    <w:basedOn w:val="a0"/>
    <w:link w:val="affffff5"/>
    <w:uiPriority w:val="99"/>
    <w:rsid w:val="00F92154"/>
    <w:rPr>
      <w:lang w:eastAsia="en-US"/>
    </w:rPr>
  </w:style>
  <w:style w:type="paragraph" w:styleId="affffff7">
    <w:name w:val="footer"/>
    <w:basedOn w:val="a"/>
    <w:link w:val="affffff8"/>
    <w:uiPriority w:val="99"/>
    <w:unhideWhenUsed/>
    <w:rsid w:val="00F92154"/>
    <w:pPr>
      <w:tabs>
        <w:tab w:val="center" w:pos="4252"/>
        <w:tab w:val="right" w:pos="8504"/>
      </w:tabs>
      <w:snapToGrid w:val="0"/>
    </w:pPr>
  </w:style>
  <w:style w:type="character" w:customStyle="1" w:styleId="affffff8">
    <w:name w:val="フッター (文字)"/>
    <w:basedOn w:val="a0"/>
    <w:link w:val="affffff7"/>
    <w:uiPriority w:val="99"/>
    <w:rsid w:val="00F921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5LO1tPJl5huAprGTSZQ9W0Eszw==">AMUW2mU6+JXLOONEL0p5quCGjSENFM8o9NespiLOUWTDIEkrd0adKDgsk+aRbkxKCqliQeJZre6KbmAIp1t05gxskBsKadNqV5IS069v9YFCOS0kxJ3uswp84PhlbDo8y3Hh/dDwVzd0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2022-11-08T11:24:00Z</dcterms:created>
  <dcterms:modified xsi:type="dcterms:W3CDTF">2022-11-08T11:24:00Z</dcterms:modified>
</cp:coreProperties>
</file>