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25D33" w14:textId="77777777" w:rsidR="008A48B3" w:rsidRDefault="008A48B3" w:rsidP="008A48B3">
      <w:pPr>
        <w:spacing w:line="0" w:lineRule="atLeast"/>
        <w:rPr>
          <w:rFonts w:ascii="Meiryo UI" w:eastAsia="Meiryo UI" w:hAnsi="Meiryo UI" w:cs="Times New Roman"/>
          <w:bCs/>
          <w:color w:val="000000" w:themeColor="text1"/>
          <w:sz w:val="22"/>
          <w:szCs w:val="24"/>
        </w:rPr>
      </w:pPr>
      <w:r>
        <w:rPr>
          <w:rFonts w:ascii="Meiryo UI" w:eastAsia="Meiryo UI" w:hAnsi="Meiryo UI" w:cs="Times New Roman" w:hint="eastAsia"/>
          <w:bCs/>
          <w:color w:val="000000" w:themeColor="text1"/>
          <w:sz w:val="22"/>
          <w:szCs w:val="24"/>
        </w:rPr>
        <w:t>永平寺門前：道元禅師御歌碑の内容③</w:t>
      </w:r>
    </w:p>
    <w:p w14:paraId="77AE232C" w14:textId="77777777" w:rsidR="008A48B3" w:rsidRDefault="008A48B3" w:rsidP="008A48B3">
      <w:pPr>
        <w:spacing w:line="0" w:lineRule="atLeast"/>
        <w:rPr>
          <w:rFonts w:ascii="Times New Roman" w:eastAsia="Noto Serif CJK JP" w:hAnsi="Times New Roman" w:cs="Times New Roman" w:hint="eastAsia"/>
          <w:b/>
          <w:bCs/>
          <w:color w:val="000000" w:themeColor="text1"/>
          <w:sz w:val="24"/>
          <w:szCs w:val="24"/>
        </w:rPr>
      </w:pPr>
    </w:p>
    <w:p w14:paraId="6E885148" w14:textId="77777777" w:rsidR="008A48B3" w:rsidRDefault="008A48B3" w:rsidP="008A48B3">
      <w:pPr>
        <w:spacing w:line="0" w:lineRule="atLeast"/>
        <w:rPr>
          <w:rFonts w:ascii="Meiryo UI" w:eastAsia="Meiryo UI" w:hAnsi="Meiryo UI" w:cs="Times New Roman"/>
          <w:b/>
          <w:bCs/>
          <w:color w:val="000000" w:themeColor="text1"/>
          <w:sz w:val="22"/>
        </w:rPr>
      </w:pPr>
      <w:r>
        <w:rPr>
          <w:rFonts w:ascii="Meiryo UI" w:eastAsia="Meiryo UI" w:hAnsi="Meiryo UI" w:cs="Times New Roman" w:hint="eastAsia"/>
          <w:b/>
          <w:bCs/>
          <w:color w:val="000000" w:themeColor="text1"/>
          <w:sz w:val="22"/>
        </w:rPr>
        <w:t>#7</w:t>
      </w:r>
    </w:p>
    <w:p w14:paraId="7EA3328F" w14:textId="77777777" w:rsidR="008A48B3" w:rsidRDefault="008A48B3" w:rsidP="008A48B3">
      <w:pPr>
        <w:spacing w:line="0" w:lineRule="atLeast"/>
        <w:rPr>
          <w:rFonts w:ascii="Meiryo UI" w:eastAsia="Meiryo UI" w:hAnsi="Meiryo UI" w:cs="Meiryo UI" w:hint="eastAsia"/>
          <w:iCs/>
          <w:color w:val="000000" w:themeColor="text1"/>
          <w:sz w:val="22"/>
        </w:rPr>
      </w:pPr>
      <w:r>
        <w:rPr>
          <w:rFonts w:ascii="Meiryo UI" w:eastAsia="Meiryo UI" w:hAnsi="Meiryo UI" w:cs="Meiryo UI" w:hint="eastAsia"/>
          <w:iCs/>
          <w:color w:val="000000" w:themeColor="text1"/>
          <w:sz w:val="22"/>
        </w:rPr>
        <w:t>7番目の歌碑は、通りの北側を南に曲がる直前にある。</w:t>
      </w:r>
    </w:p>
    <w:p w14:paraId="55D79E72" w14:textId="77777777" w:rsidR="008A48B3" w:rsidRDefault="008A48B3" w:rsidP="008A48B3">
      <w:pPr>
        <w:spacing w:line="0" w:lineRule="atLeast"/>
        <w:rPr>
          <w:rFonts w:ascii="Meiryo UI" w:eastAsia="Meiryo UI" w:hAnsi="Meiryo UI" w:cs="Meiryo UI" w:hint="eastAsia"/>
          <w:iCs/>
          <w:color w:val="000000" w:themeColor="text1"/>
          <w:sz w:val="22"/>
        </w:rPr>
      </w:pPr>
    </w:p>
    <w:p w14:paraId="4BE6570D" w14:textId="77777777" w:rsidR="008A48B3" w:rsidRDefault="008A48B3" w:rsidP="008A48B3">
      <w:pPr>
        <w:spacing w:line="0" w:lineRule="atLeast"/>
        <w:rPr>
          <w:rFonts w:ascii="Meiryo UI" w:eastAsia="Meiryo UI" w:hAnsi="Meiryo UI" w:cs="Meiryo UI" w:hint="eastAsia"/>
          <w:color w:val="000000" w:themeColor="text1"/>
          <w:sz w:val="22"/>
        </w:rPr>
      </w:pPr>
      <w:r>
        <w:rPr>
          <w:rFonts w:ascii="Meiryo UI" w:eastAsia="Meiryo UI" w:hAnsi="Meiryo UI" w:cs="Meiryo UI" w:hint="eastAsia"/>
          <w:color w:val="000000" w:themeColor="text1"/>
          <w:sz w:val="22"/>
        </w:rPr>
        <w:t>尋ね入るみやまの奥の里なれば我がすみなれし京なりけり</w:t>
      </w:r>
    </w:p>
    <w:p w14:paraId="5EA66D2E" w14:textId="77777777" w:rsidR="008A48B3" w:rsidRDefault="008A48B3" w:rsidP="008A48B3">
      <w:pPr>
        <w:spacing w:line="0" w:lineRule="atLeast"/>
        <w:ind w:firstLine="110"/>
        <w:rPr>
          <w:rFonts w:ascii="Meiryo UI" w:eastAsia="Meiryo UI" w:hAnsi="Meiryo UI" w:cs="Meiryo UI" w:hint="eastAsia"/>
          <w:sz w:val="22"/>
        </w:rPr>
      </w:pPr>
      <w:r>
        <w:rPr>
          <w:rFonts w:ascii="Meiryo UI" w:eastAsia="Meiryo UI" w:hAnsi="Meiryo UI" w:cs="Meiryo UI" w:hint="eastAsia"/>
          <w:sz w:val="22"/>
        </w:rPr>
        <w:t>私がたどり着いたこの人里離れた山奥の村は、昔から自分の心の奥に宿っていた都なのだ。</w:t>
      </w:r>
    </w:p>
    <w:p w14:paraId="31B76749" w14:textId="77777777" w:rsidR="008A48B3" w:rsidRDefault="008A48B3" w:rsidP="008A48B3">
      <w:pPr>
        <w:spacing w:line="0" w:lineRule="atLeast"/>
        <w:rPr>
          <w:rFonts w:ascii="Meiryo UI" w:eastAsia="Meiryo UI" w:hAnsi="Meiryo UI" w:cs="Times New Roman" w:hint="eastAsia"/>
          <w:b/>
          <w:bCs/>
          <w:color w:val="000000" w:themeColor="text1"/>
          <w:sz w:val="22"/>
        </w:rPr>
      </w:pPr>
    </w:p>
    <w:p w14:paraId="640232BC" w14:textId="77777777" w:rsidR="008A48B3" w:rsidRDefault="008A48B3" w:rsidP="008A48B3">
      <w:pPr>
        <w:spacing w:line="0" w:lineRule="atLeast"/>
        <w:rPr>
          <w:rFonts w:ascii="Meiryo UI" w:eastAsia="Meiryo UI" w:hAnsi="Meiryo UI" w:cs="Meiryo UI" w:hint="eastAsia"/>
          <w:color w:val="000000" w:themeColor="text1"/>
          <w:sz w:val="22"/>
        </w:rPr>
      </w:pPr>
      <w:r>
        <w:rPr>
          <w:rFonts w:ascii="Meiryo UI" w:eastAsia="Meiryo UI" w:hAnsi="Meiryo UI" w:cs="Meiryo UI" w:hint="eastAsia"/>
          <w:color w:val="000000" w:themeColor="text1"/>
          <w:sz w:val="22"/>
        </w:rPr>
        <w:t>説明：道元禅師は仲間の僧とともに1243年に越前（福井県）に移り住み、賑やかな都、京都を後にした。 これは困難な移動だったが、この和歌は、永平寺周辺は、不思議に道元禅師の心の中で以前暮らしていたかのように、なじみ深かったと詠んでいる。またこの歌は度重なる都への帰還の要求に応えた可能性も感じられる。</w:t>
      </w:r>
    </w:p>
    <w:p w14:paraId="4361409F" w14:textId="77777777" w:rsidR="008A48B3" w:rsidRDefault="008A48B3" w:rsidP="008A48B3">
      <w:pPr>
        <w:spacing w:line="0" w:lineRule="atLeast"/>
        <w:rPr>
          <w:rFonts w:ascii="Meiryo UI" w:eastAsia="Meiryo UI" w:hAnsi="Meiryo UI" w:cs="Meiryo UI" w:hint="eastAsia"/>
          <w:color w:val="000000" w:themeColor="text1"/>
          <w:sz w:val="22"/>
        </w:rPr>
      </w:pPr>
    </w:p>
    <w:p w14:paraId="04F8E3F0" w14:textId="77777777" w:rsidR="008A48B3" w:rsidRDefault="008A48B3" w:rsidP="008A48B3">
      <w:pPr>
        <w:spacing w:line="0" w:lineRule="atLeast"/>
        <w:rPr>
          <w:rFonts w:ascii="Meiryo UI" w:eastAsia="Meiryo UI" w:hAnsi="Meiryo UI" w:cs="Times New Roman" w:hint="eastAsia"/>
          <w:b/>
          <w:bCs/>
          <w:color w:val="000000" w:themeColor="text1"/>
          <w:sz w:val="22"/>
        </w:rPr>
      </w:pPr>
      <w:r>
        <w:rPr>
          <w:rFonts w:ascii="Meiryo UI" w:eastAsia="Meiryo UI" w:hAnsi="Meiryo UI" w:cs="Times New Roman" w:hint="eastAsia"/>
          <w:b/>
          <w:bCs/>
          <w:color w:val="000000" w:themeColor="text1"/>
          <w:sz w:val="22"/>
        </w:rPr>
        <w:t>#8</w:t>
      </w:r>
    </w:p>
    <w:p w14:paraId="5B4D2F4D" w14:textId="77777777" w:rsidR="008A48B3" w:rsidRDefault="008A48B3" w:rsidP="008A48B3">
      <w:pPr>
        <w:spacing w:line="0" w:lineRule="atLeast"/>
        <w:rPr>
          <w:rFonts w:ascii="Meiryo UI" w:eastAsia="Meiryo UI" w:hAnsi="Meiryo UI" w:cs="Times New Roman" w:hint="eastAsia"/>
          <w:b/>
          <w:bCs/>
          <w:color w:val="000000" w:themeColor="text1"/>
          <w:sz w:val="22"/>
        </w:rPr>
      </w:pPr>
      <w:r>
        <w:rPr>
          <w:rFonts w:ascii="Meiryo UI" w:eastAsia="Meiryo UI" w:hAnsi="Meiryo UI" w:cs="Meiryo UI" w:hint="eastAsia"/>
          <w:color w:val="000000" w:themeColor="text1"/>
          <w:sz w:val="22"/>
        </w:rPr>
        <w:t>8番目の歌碑は永平寺の入り口にあり、道元禅師の最も有名な和歌の1つが刻まれている。</w:t>
      </w:r>
    </w:p>
    <w:p w14:paraId="3B1C70E5" w14:textId="77777777" w:rsidR="008A48B3" w:rsidRDefault="008A48B3" w:rsidP="008A48B3">
      <w:pPr>
        <w:pStyle w:val="aa"/>
        <w:spacing w:line="0" w:lineRule="atLeast"/>
        <w:ind w:left="220" w:hangingChars="100" w:hanging="220"/>
        <w:rPr>
          <w:rFonts w:ascii="Meiryo UI" w:eastAsia="Meiryo UI" w:hAnsi="Meiryo UI" w:cs="Meiryo UI" w:hint="eastAsia"/>
          <w:color w:val="000000" w:themeColor="text1"/>
        </w:rPr>
      </w:pPr>
      <w:r>
        <w:rPr>
          <w:rFonts w:ascii="Meiryo UI" w:eastAsia="Meiryo UI" w:hAnsi="Meiryo UI" w:cs="Meiryo UI" w:hint="eastAsia"/>
          <w:color w:val="000000" w:themeColor="text1"/>
        </w:rPr>
        <w:t>春は花夏ほととぎす秋は月冬雪さえて冷しかりけり</w:t>
      </w:r>
    </w:p>
    <w:p w14:paraId="4D23C573" w14:textId="77777777" w:rsidR="008A48B3" w:rsidRDefault="008A48B3" w:rsidP="008A48B3">
      <w:pPr>
        <w:pStyle w:val="aa"/>
        <w:spacing w:line="0" w:lineRule="atLeast"/>
        <w:ind w:left="220" w:hangingChars="100" w:hanging="220"/>
        <w:rPr>
          <w:rFonts w:ascii="Meiryo UI" w:eastAsia="Meiryo UI" w:hAnsi="Meiryo UI" w:cs="Meiryo UI" w:hint="eastAsia"/>
          <w:color w:val="000000" w:themeColor="text1"/>
        </w:rPr>
      </w:pPr>
      <w:r>
        <w:rPr>
          <w:rFonts w:ascii="Meiryo UI" w:eastAsia="Meiryo UI" w:hAnsi="Meiryo UI" w:cs="Meiryo UI" w:hint="eastAsia"/>
        </w:rPr>
        <w:t>春には桜、夏にはホトトギス、秋には月、 冬にはこりこりに凍り付いた透き通った雪。</w:t>
      </w:r>
    </w:p>
    <w:p w14:paraId="705AB8D2" w14:textId="77777777" w:rsidR="008A48B3" w:rsidRDefault="008A48B3" w:rsidP="008A48B3">
      <w:pPr>
        <w:pStyle w:val="aa"/>
        <w:spacing w:line="0" w:lineRule="atLeast"/>
        <w:ind w:firstLineChars="0" w:firstLine="0"/>
        <w:rPr>
          <w:rFonts w:ascii="Meiryo UI" w:eastAsia="Meiryo UI" w:hAnsi="Meiryo UI" w:cs="Meiryo UI" w:hint="eastAsia"/>
          <w:color w:val="000000" w:themeColor="text1"/>
        </w:rPr>
      </w:pPr>
      <w:r>
        <w:rPr>
          <w:rFonts w:ascii="Meiryo UI" w:eastAsia="Meiryo UI" w:hAnsi="Meiryo UI" w:cs="Meiryo UI" w:hint="eastAsia"/>
          <w:color w:val="000000" w:themeColor="text1"/>
        </w:rPr>
        <w:t>説明：目の前に広がる一年の四季折々の魅力を楽しみながら、すべてが変化する性質を受け入れ、その循環の中で生きることを学ぶのは、悟りの道の鍵となる一歩だ。</w:t>
      </w:r>
    </w:p>
    <w:p w14:paraId="63714DA4" w14:textId="77777777" w:rsidR="008A48B3" w:rsidRDefault="008A48B3" w:rsidP="008A48B3">
      <w:pPr>
        <w:spacing w:line="0" w:lineRule="atLeast"/>
        <w:rPr>
          <w:rFonts w:ascii="Meiryo UI" w:eastAsia="Meiryo UI" w:hAnsi="Meiryo UI" w:cs="Meiryo UI" w:hint="eastAsia"/>
          <w:color w:val="000000" w:themeColor="text1"/>
          <w:sz w:val="22"/>
        </w:rPr>
      </w:pPr>
    </w:p>
    <w:p w14:paraId="0CBC8870" w14:textId="77777777" w:rsidR="008A48B3" w:rsidRDefault="008A48B3" w:rsidP="008A48B3">
      <w:pPr>
        <w:spacing w:line="0" w:lineRule="atLeast"/>
        <w:rPr>
          <w:rFonts w:ascii="Meiryo UI" w:eastAsia="Meiryo UI" w:hAnsi="Meiryo UI" w:cs="Times New Roman" w:hint="eastAsia"/>
          <w:b/>
          <w:bCs/>
          <w:color w:val="000000" w:themeColor="text1"/>
          <w:sz w:val="22"/>
        </w:rPr>
      </w:pPr>
      <w:r>
        <w:rPr>
          <w:rFonts w:ascii="Meiryo UI" w:eastAsia="Meiryo UI" w:hAnsi="Meiryo UI" w:cs="Times New Roman" w:hint="eastAsia"/>
          <w:b/>
          <w:bCs/>
          <w:color w:val="000000" w:themeColor="text1"/>
          <w:sz w:val="22"/>
        </w:rPr>
        <w:t>#9</w:t>
      </w:r>
    </w:p>
    <w:p w14:paraId="37CAEDD4" w14:textId="77777777" w:rsidR="008A48B3" w:rsidRDefault="008A48B3" w:rsidP="008A48B3">
      <w:pPr>
        <w:spacing w:line="0" w:lineRule="atLeast"/>
        <w:rPr>
          <w:rFonts w:ascii="Meiryo UI" w:eastAsia="Meiryo UI" w:hAnsi="Meiryo UI" w:cs="Times New Roman" w:hint="eastAsia"/>
          <w:b/>
          <w:bCs/>
          <w:color w:val="000000" w:themeColor="text1"/>
          <w:sz w:val="22"/>
        </w:rPr>
      </w:pPr>
      <w:r>
        <w:rPr>
          <w:rFonts w:ascii="Meiryo UI" w:eastAsia="Meiryo UI" w:hAnsi="Meiryo UI" w:cs="Meiryo UI" w:hint="eastAsia"/>
          <w:color w:val="000000" w:themeColor="text1"/>
          <w:sz w:val="22"/>
        </w:rPr>
        <w:t>9番目の最後の歌碑は、柏樹關の玄関横にある。</w:t>
      </w:r>
    </w:p>
    <w:p w14:paraId="7F12C03E" w14:textId="77777777" w:rsidR="008A48B3" w:rsidRDefault="008A48B3" w:rsidP="008A48B3">
      <w:pPr>
        <w:pStyle w:val="aa"/>
        <w:spacing w:line="0" w:lineRule="atLeast"/>
        <w:ind w:left="220" w:hangingChars="100" w:hanging="220"/>
        <w:rPr>
          <w:rFonts w:ascii="Meiryo UI" w:eastAsia="Meiryo UI" w:hAnsi="Meiryo UI" w:cs="Meiryo UI" w:hint="eastAsia"/>
          <w:color w:val="000000" w:themeColor="text1"/>
        </w:rPr>
      </w:pPr>
      <w:r>
        <w:rPr>
          <w:rFonts w:ascii="Meiryo UI" w:eastAsia="Meiryo UI" w:hAnsi="Meiryo UI" w:cs="Meiryo UI" w:hint="eastAsia"/>
          <w:color w:val="000000" w:themeColor="text1"/>
        </w:rPr>
        <w:t>朝日待つ草葉の露のほどなきに急な立そ野辺の秋風</w:t>
      </w:r>
    </w:p>
    <w:p w14:paraId="0D660FC0" w14:textId="77777777" w:rsidR="008A48B3" w:rsidRDefault="008A48B3" w:rsidP="008A48B3">
      <w:pPr>
        <w:pStyle w:val="aa"/>
        <w:spacing w:line="0" w:lineRule="atLeast"/>
        <w:ind w:left="220" w:hangingChars="100" w:hanging="220"/>
        <w:rPr>
          <w:rFonts w:ascii="Meiryo UI" w:eastAsia="Meiryo UI" w:hAnsi="Meiryo UI" w:cs="Meiryo UI" w:hint="eastAsia"/>
        </w:rPr>
      </w:pPr>
      <w:r>
        <w:rPr>
          <w:rFonts w:ascii="Meiryo UI" w:eastAsia="Meiryo UI" w:hAnsi="Meiryo UI" w:cs="Meiryo UI" w:hint="eastAsia"/>
        </w:rPr>
        <w:t>哀愁に満ちた秋の風、そんなに吹かないでくれ。牧草に朝露をとどまらせておくれ。お日様が出ればあっという間に消えてしまうから。</w:t>
      </w:r>
    </w:p>
    <w:p w14:paraId="1F76EABB" w14:textId="77777777" w:rsidR="008A48B3" w:rsidRDefault="008A48B3" w:rsidP="008A48B3">
      <w:pPr>
        <w:pStyle w:val="aa"/>
        <w:spacing w:line="0" w:lineRule="atLeast"/>
        <w:ind w:firstLineChars="0" w:firstLine="0"/>
        <w:rPr>
          <w:rFonts w:ascii="Meiryo UI" w:eastAsia="Meiryo UI" w:hAnsi="Meiryo UI" w:cs="Meiryo UI" w:hint="eastAsia"/>
          <w:bCs/>
          <w:color w:val="000000" w:themeColor="text1"/>
        </w:rPr>
      </w:pPr>
      <w:r>
        <w:rPr>
          <w:rFonts w:ascii="Meiryo UI" w:eastAsia="Meiryo UI" w:hAnsi="Meiryo UI" w:cs="Meiryo UI" w:hint="eastAsia"/>
          <w:color w:val="000000" w:themeColor="text1"/>
        </w:rPr>
        <w:t>説明：</w:t>
      </w:r>
      <w:r>
        <w:rPr>
          <w:rFonts w:ascii="Meiryo UI" w:eastAsia="Meiryo UI" w:hAnsi="Meiryo UI" w:cs="Meiryo UI" w:hint="eastAsia"/>
          <w:bCs/>
          <w:color w:val="000000" w:themeColor="text1"/>
        </w:rPr>
        <w:t>朝露のように、存在は刹那である。 道元禅師にとって、これは暗い理解ではなく、はかない人生の美しさをもたらしてくれる機会であった。</w:t>
      </w:r>
    </w:p>
    <w:p w14:paraId="3017C154" w14:textId="77777777" w:rsidR="008A48B3" w:rsidRDefault="008A48B3" w:rsidP="008A48B3">
      <w:pPr>
        <w:widowControl/>
        <w:jc w:val="left"/>
        <w:rPr>
          <w:rFonts w:ascii="Times New Roman" w:hAnsi="Times New Roman"/>
          <w:kern w:val="0"/>
          <w:sz w:val="24"/>
        </w:rPr>
        <w:sectPr w:rsidR="008A48B3">
          <w:pgSz w:w="11906" w:h="16838"/>
          <w:pgMar w:top="1985" w:right="1701" w:bottom="1701" w:left="1701" w:header="708" w:footer="708" w:gutter="0"/>
          <w:cols w:space="720"/>
        </w:sectPr>
      </w:pPr>
    </w:p>
    <w:p w14:paraId="2379DE9A" w14:textId="77777777" w:rsidR="00C576BB" w:rsidRPr="008A48B3" w:rsidRDefault="00C576BB" w:rsidP="008A48B3"/>
    <w:sectPr w:rsidR="00C576BB" w:rsidRPr="008A48B3">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721F5" w14:textId="77777777" w:rsidR="00571E78" w:rsidRDefault="00571E78" w:rsidP="002A6075">
      <w:r>
        <w:separator/>
      </w:r>
    </w:p>
  </w:endnote>
  <w:endnote w:type="continuationSeparator" w:id="0">
    <w:p w14:paraId="6F664199" w14:textId="77777777" w:rsidR="00571E78" w:rsidRDefault="00571E7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Noto Serif CJK JP">
    <w:altName w:val="游ゴシック"/>
    <w:panose1 w:val="00000000000000000000"/>
    <w:charset w:val="80"/>
    <w:family w:val="roman"/>
    <w:notTrueType/>
    <w:pitch w:val="variable"/>
    <w:sig w:usb0="00000000" w:usb1="2BDF3C10" w:usb2="00000016" w:usb3="00000000" w:csb0="002E01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3FD53" w14:textId="77777777" w:rsidR="00571E78" w:rsidRDefault="00571E78" w:rsidP="00C576BB">
    <w:pPr>
      <w:pStyle w:val="a5"/>
      <w:ind w:firstLine="1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C1761" w14:textId="77777777" w:rsidR="00571E78" w:rsidRDefault="00571E78" w:rsidP="00C576BB">
    <w:pPr>
      <w:pStyle w:val="a5"/>
      <w:ind w:firstLine="1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74046" w14:textId="77777777" w:rsidR="00571E78" w:rsidRDefault="00571E78" w:rsidP="00C576BB">
    <w:pPr>
      <w:pStyle w:val="a5"/>
      <w:ind w:firstLine="1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D293" w14:textId="77777777" w:rsidR="00571E78" w:rsidRDefault="00571E78" w:rsidP="002A6075">
      <w:r>
        <w:separator/>
      </w:r>
    </w:p>
  </w:footnote>
  <w:footnote w:type="continuationSeparator" w:id="0">
    <w:p w14:paraId="789B1245" w14:textId="77777777" w:rsidR="00571E78" w:rsidRDefault="00571E78" w:rsidP="002A6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F472D" w14:textId="77777777" w:rsidR="00571E78" w:rsidRDefault="00571E78" w:rsidP="00C576BB">
    <w:pPr>
      <w:pStyle w:val="a3"/>
      <w:ind w:firstLine="1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FAD61" w14:textId="77777777" w:rsidR="00571E78" w:rsidRDefault="00571E78" w:rsidP="00C576BB">
    <w:pPr>
      <w:pStyle w:val="a3"/>
      <w:ind w:firstLine="1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67ACD" w14:textId="77777777" w:rsidR="00571E78" w:rsidRDefault="00571E78" w:rsidP="00C576BB">
    <w:pPr>
      <w:pStyle w:val="a3"/>
      <w:ind w:firstLine="1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F175E"/>
    <w:multiLevelType w:val="hybridMultilevel"/>
    <w:tmpl w:val="B4A01368"/>
    <w:lvl w:ilvl="0" w:tplc="3C365824">
      <w:numFmt w:val="bullet"/>
      <w:lvlText w:val=""/>
      <w:lvlJc w:val="left"/>
      <w:pPr>
        <w:ind w:left="450" w:hanging="360"/>
      </w:pPr>
      <w:rPr>
        <w:rFonts w:ascii="Wingdings" w:eastAsiaTheme="minorEastAsia" w:hAnsi="Wingdings" w:cstheme="minorBidi"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 w15:restartNumberingAfterBreak="0">
    <w:nsid w:val="2F9E0326"/>
    <w:multiLevelType w:val="hybridMultilevel"/>
    <w:tmpl w:val="B428EE00"/>
    <w:lvl w:ilvl="0" w:tplc="1E9E09F8">
      <w:start w:val="527"/>
      <w:numFmt w:val="bullet"/>
      <w:lvlText w:val="-"/>
      <w:lvlJc w:val="left"/>
      <w:pPr>
        <w:ind w:left="720" w:hanging="360"/>
      </w:pPr>
      <w:rPr>
        <w:rFonts w:ascii="游明朝" w:eastAsia="游明朝" w:hAnsi="游明朝"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1E098A"/>
    <w:multiLevelType w:val="hybridMultilevel"/>
    <w:tmpl w:val="57A0FBBC"/>
    <w:lvl w:ilvl="0" w:tplc="2370CD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6025B8D"/>
    <w:multiLevelType w:val="hybridMultilevel"/>
    <w:tmpl w:val="DBE47B12"/>
    <w:lvl w:ilvl="0" w:tplc="E084EDA8">
      <w:start w:val="1"/>
      <w:numFmt w:val="decimal"/>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4" w15:restartNumberingAfterBreak="0">
    <w:nsid w:val="72B308F1"/>
    <w:multiLevelType w:val="hybridMultilevel"/>
    <w:tmpl w:val="860041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438E8"/>
    <w:rsid w:val="00057493"/>
    <w:rsid w:val="00066EF6"/>
    <w:rsid w:val="0008241E"/>
    <w:rsid w:val="00082C34"/>
    <w:rsid w:val="000C48F4"/>
    <w:rsid w:val="000D1090"/>
    <w:rsid w:val="001069DD"/>
    <w:rsid w:val="00107036"/>
    <w:rsid w:val="00123823"/>
    <w:rsid w:val="001352AF"/>
    <w:rsid w:val="00150F02"/>
    <w:rsid w:val="00153802"/>
    <w:rsid w:val="00155DF2"/>
    <w:rsid w:val="00160BAC"/>
    <w:rsid w:val="001D2246"/>
    <w:rsid w:val="001E6D40"/>
    <w:rsid w:val="0023046F"/>
    <w:rsid w:val="002415B8"/>
    <w:rsid w:val="00256AF3"/>
    <w:rsid w:val="00264DB7"/>
    <w:rsid w:val="00267B06"/>
    <w:rsid w:val="002926B2"/>
    <w:rsid w:val="002A24D0"/>
    <w:rsid w:val="002A3E44"/>
    <w:rsid w:val="002A6075"/>
    <w:rsid w:val="00306A44"/>
    <w:rsid w:val="00310CB9"/>
    <w:rsid w:val="003824F4"/>
    <w:rsid w:val="003855B2"/>
    <w:rsid w:val="00395717"/>
    <w:rsid w:val="003B3471"/>
    <w:rsid w:val="003B648F"/>
    <w:rsid w:val="003B7E88"/>
    <w:rsid w:val="003E0ADB"/>
    <w:rsid w:val="003E27EC"/>
    <w:rsid w:val="0041082C"/>
    <w:rsid w:val="00427EBA"/>
    <w:rsid w:val="004502F3"/>
    <w:rsid w:val="00456FDB"/>
    <w:rsid w:val="00477415"/>
    <w:rsid w:val="004B2555"/>
    <w:rsid w:val="004B2AFB"/>
    <w:rsid w:val="004B6634"/>
    <w:rsid w:val="004E7480"/>
    <w:rsid w:val="00542A92"/>
    <w:rsid w:val="00553177"/>
    <w:rsid w:val="00563637"/>
    <w:rsid w:val="00571E78"/>
    <w:rsid w:val="005B4234"/>
    <w:rsid w:val="005B6592"/>
    <w:rsid w:val="005C5727"/>
    <w:rsid w:val="005F486C"/>
    <w:rsid w:val="00601B16"/>
    <w:rsid w:val="00606451"/>
    <w:rsid w:val="00610462"/>
    <w:rsid w:val="0061687A"/>
    <w:rsid w:val="00623B6E"/>
    <w:rsid w:val="006708EF"/>
    <w:rsid w:val="006B709E"/>
    <w:rsid w:val="006C52B1"/>
    <w:rsid w:val="006D6D86"/>
    <w:rsid w:val="006F2D4E"/>
    <w:rsid w:val="006F353F"/>
    <w:rsid w:val="00710B39"/>
    <w:rsid w:val="00716281"/>
    <w:rsid w:val="00721860"/>
    <w:rsid w:val="00727F9F"/>
    <w:rsid w:val="00730452"/>
    <w:rsid w:val="007840B3"/>
    <w:rsid w:val="007A415D"/>
    <w:rsid w:val="007B4BB1"/>
    <w:rsid w:val="007C2A1D"/>
    <w:rsid w:val="007F3050"/>
    <w:rsid w:val="007F79BB"/>
    <w:rsid w:val="00841C34"/>
    <w:rsid w:val="00843E26"/>
    <w:rsid w:val="0088645F"/>
    <w:rsid w:val="008A48B3"/>
    <w:rsid w:val="008C34B9"/>
    <w:rsid w:val="008D2586"/>
    <w:rsid w:val="008E2210"/>
    <w:rsid w:val="00932FC2"/>
    <w:rsid w:val="00947B25"/>
    <w:rsid w:val="00994469"/>
    <w:rsid w:val="009B4E2A"/>
    <w:rsid w:val="009B5C7E"/>
    <w:rsid w:val="009F3DBE"/>
    <w:rsid w:val="009F7832"/>
    <w:rsid w:val="00A20C5E"/>
    <w:rsid w:val="00A3347F"/>
    <w:rsid w:val="00A369CC"/>
    <w:rsid w:val="00A6369C"/>
    <w:rsid w:val="00A751D7"/>
    <w:rsid w:val="00A9264F"/>
    <w:rsid w:val="00A93555"/>
    <w:rsid w:val="00AB4298"/>
    <w:rsid w:val="00AC4466"/>
    <w:rsid w:val="00AF4658"/>
    <w:rsid w:val="00B102F2"/>
    <w:rsid w:val="00B13D95"/>
    <w:rsid w:val="00B8789B"/>
    <w:rsid w:val="00B96458"/>
    <w:rsid w:val="00BA3FCA"/>
    <w:rsid w:val="00BC07F6"/>
    <w:rsid w:val="00BC0E3B"/>
    <w:rsid w:val="00BC77F9"/>
    <w:rsid w:val="00BE341A"/>
    <w:rsid w:val="00C000D5"/>
    <w:rsid w:val="00C1104D"/>
    <w:rsid w:val="00C128E5"/>
    <w:rsid w:val="00C14B93"/>
    <w:rsid w:val="00C27E26"/>
    <w:rsid w:val="00C3329D"/>
    <w:rsid w:val="00C576BB"/>
    <w:rsid w:val="00C81547"/>
    <w:rsid w:val="00CC1F7A"/>
    <w:rsid w:val="00CE4272"/>
    <w:rsid w:val="00CF1756"/>
    <w:rsid w:val="00CF4734"/>
    <w:rsid w:val="00CF693F"/>
    <w:rsid w:val="00CF7D2F"/>
    <w:rsid w:val="00D03ED1"/>
    <w:rsid w:val="00D6303C"/>
    <w:rsid w:val="00D66115"/>
    <w:rsid w:val="00D71E8F"/>
    <w:rsid w:val="00DB0D99"/>
    <w:rsid w:val="00DF1329"/>
    <w:rsid w:val="00DF2ED2"/>
    <w:rsid w:val="00E2089A"/>
    <w:rsid w:val="00E31261"/>
    <w:rsid w:val="00E67CD5"/>
    <w:rsid w:val="00E83D0D"/>
    <w:rsid w:val="00EC0B82"/>
    <w:rsid w:val="00ED7B9E"/>
    <w:rsid w:val="00F43711"/>
    <w:rsid w:val="00F6239F"/>
    <w:rsid w:val="00F84D97"/>
    <w:rsid w:val="00FD74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AA0DF9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34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576BB"/>
    <w:pPr>
      <w:widowControl/>
      <w:spacing w:before="100" w:beforeAutospacing="1" w:after="100" w:afterAutospacing="1"/>
      <w:ind w:firstLineChars="50" w:firstLine="50"/>
      <w:jc w:val="left"/>
    </w:pPr>
    <w:rPr>
      <w:rFonts w:ascii="Times New Roman" w:eastAsia="Times New Roman" w:hAnsi="Times New Roman" w:cs="Times New Roman"/>
      <w:kern w:val="0"/>
      <w:sz w:val="24"/>
      <w:szCs w:val="24"/>
    </w:rPr>
  </w:style>
  <w:style w:type="paragraph" w:styleId="aa">
    <w:name w:val="annotation text"/>
    <w:basedOn w:val="a"/>
    <w:link w:val="ab"/>
    <w:uiPriority w:val="99"/>
    <w:unhideWhenUsed/>
    <w:rsid w:val="00C576BB"/>
    <w:pPr>
      <w:widowControl/>
      <w:spacing w:before="100" w:beforeAutospacing="1" w:after="100" w:afterAutospacing="1" w:line="400" w:lineRule="exact"/>
      <w:ind w:firstLineChars="50" w:firstLine="50"/>
      <w:jc w:val="left"/>
    </w:pPr>
    <w:rPr>
      <w:kern w:val="0"/>
      <w:sz w:val="22"/>
    </w:rPr>
  </w:style>
  <w:style w:type="character" w:customStyle="1" w:styleId="ab">
    <w:name w:val="コメント文字列 (文字)"/>
    <w:basedOn w:val="a0"/>
    <w:link w:val="aa"/>
    <w:uiPriority w:val="99"/>
    <w:rsid w:val="00C576BB"/>
    <w:rPr>
      <w:kern w:val="0"/>
      <w:sz w:val="22"/>
    </w:rPr>
  </w:style>
  <w:style w:type="character" w:styleId="ac">
    <w:name w:val="Hyperlink"/>
    <w:basedOn w:val="a0"/>
    <w:uiPriority w:val="99"/>
    <w:unhideWhenUsed/>
    <w:rsid w:val="00C576BB"/>
    <w:rPr>
      <w:color w:val="0000FF"/>
      <w:u w:val="single"/>
    </w:rPr>
  </w:style>
  <w:style w:type="character" w:styleId="ad">
    <w:name w:val="Emphasis"/>
    <w:basedOn w:val="a0"/>
    <w:uiPriority w:val="20"/>
    <w:qFormat/>
    <w:rsid w:val="00C576BB"/>
    <w:rPr>
      <w:i/>
      <w:iCs/>
    </w:rPr>
  </w:style>
  <w:style w:type="character" w:customStyle="1" w:styleId="ae">
    <w:name w:val="コメント内容 (文字)"/>
    <w:basedOn w:val="ab"/>
    <w:link w:val="af"/>
    <w:uiPriority w:val="99"/>
    <w:semiHidden/>
    <w:rsid w:val="00C576BB"/>
    <w:rPr>
      <w:b/>
      <w:bCs/>
      <w:kern w:val="0"/>
      <w:sz w:val="20"/>
      <w:szCs w:val="20"/>
    </w:rPr>
  </w:style>
  <w:style w:type="paragraph" w:styleId="af">
    <w:name w:val="annotation subject"/>
    <w:basedOn w:val="aa"/>
    <w:next w:val="aa"/>
    <w:link w:val="ae"/>
    <w:uiPriority w:val="99"/>
    <w:semiHidden/>
    <w:unhideWhenUsed/>
    <w:rsid w:val="00C576BB"/>
    <w:pPr>
      <w:spacing w:line="240" w:lineRule="auto"/>
    </w:pPr>
    <w:rPr>
      <w:b/>
      <w:bCs/>
      <w:sz w:val="20"/>
      <w:szCs w:val="20"/>
    </w:rPr>
  </w:style>
  <w:style w:type="character" w:customStyle="1" w:styleId="Hyperlink1">
    <w:name w:val="Hyperlink1"/>
    <w:basedOn w:val="a0"/>
    <w:uiPriority w:val="99"/>
    <w:unhideWhenUsed/>
    <w:rsid w:val="00C576BB"/>
    <w:rPr>
      <w:color w:val="0563C1"/>
      <w:u w:val="single"/>
    </w:rPr>
  </w:style>
  <w:style w:type="paragraph" w:styleId="af0">
    <w:name w:val="List Paragraph"/>
    <w:basedOn w:val="a"/>
    <w:uiPriority w:val="34"/>
    <w:qFormat/>
    <w:rsid w:val="00C576BB"/>
    <w:pPr>
      <w:widowControl/>
      <w:spacing w:before="100" w:beforeAutospacing="1" w:after="100" w:afterAutospacing="1" w:line="400" w:lineRule="exact"/>
      <w:ind w:leftChars="400" w:left="840" w:firstLineChars="50" w:firstLine="50"/>
      <w:jc w:val="left"/>
    </w:pPr>
    <w:rPr>
      <w:kern w:val="0"/>
      <w:sz w:val="22"/>
    </w:rPr>
  </w:style>
  <w:style w:type="character" w:styleId="af1">
    <w:name w:val="annotation reference"/>
    <w:basedOn w:val="a0"/>
    <w:uiPriority w:val="99"/>
    <w:semiHidden/>
    <w:unhideWhenUsed/>
    <w:rsid w:val="00427EBA"/>
    <w:rPr>
      <w:sz w:val="18"/>
      <w:szCs w:val="18"/>
    </w:rPr>
  </w:style>
  <w:style w:type="paragraph" w:styleId="af2">
    <w:name w:val="Revision"/>
    <w:hidden/>
    <w:uiPriority w:val="99"/>
    <w:semiHidden/>
    <w:rsid w:val="00306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1035356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87872802">
      <w:bodyDiv w:val="1"/>
      <w:marLeft w:val="0"/>
      <w:marRight w:val="0"/>
      <w:marTop w:val="0"/>
      <w:marBottom w:val="0"/>
      <w:divBdr>
        <w:top w:val="none" w:sz="0" w:space="0" w:color="auto"/>
        <w:left w:val="none" w:sz="0" w:space="0" w:color="auto"/>
        <w:bottom w:val="none" w:sz="0" w:space="0" w:color="auto"/>
        <w:right w:val="none" w:sz="0" w:space="0" w:color="auto"/>
      </w:divBdr>
      <w:divsChild>
        <w:div w:id="1402021705">
          <w:marLeft w:val="0"/>
          <w:marRight w:val="0"/>
          <w:marTop w:val="0"/>
          <w:marBottom w:val="0"/>
          <w:divBdr>
            <w:top w:val="none" w:sz="0" w:space="0" w:color="auto"/>
            <w:left w:val="none" w:sz="0" w:space="0" w:color="auto"/>
            <w:bottom w:val="none" w:sz="0" w:space="0" w:color="auto"/>
            <w:right w:val="none" w:sz="0" w:space="0" w:color="auto"/>
          </w:divBdr>
        </w:div>
        <w:div w:id="852569233">
          <w:marLeft w:val="0"/>
          <w:marRight w:val="0"/>
          <w:marTop w:val="0"/>
          <w:marBottom w:val="0"/>
          <w:divBdr>
            <w:top w:val="none" w:sz="0" w:space="0" w:color="auto"/>
            <w:left w:val="none" w:sz="0" w:space="0" w:color="auto"/>
            <w:bottom w:val="none" w:sz="0" w:space="0" w:color="auto"/>
            <w:right w:val="none" w:sz="0" w:space="0" w:color="auto"/>
          </w:divBdr>
        </w:div>
        <w:div w:id="1015887825">
          <w:marLeft w:val="0"/>
          <w:marRight w:val="0"/>
          <w:marTop w:val="0"/>
          <w:marBottom w:val="0"/>
          <w:divBdr>
            <w:top w:val="none" w:sz="0" w:space="0" w:color="auto"/>
            <w:left w:val="none" w:sz="0" w:space="0" w:color="auto"/>
            <w:bottom w:val="none" w:sz="0" w:space="0" w:color="auto"/>
            <w:right w:val="none" w:sz="0" w:space="0" w:color="auto"/>
          </w:divBdr>
        </w:div>
        <w:div w:id="1724718593">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CDF1B-76DB-4E93-B034-ECF4BCE1C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2022-11-08T11:31:00Z</dcterms:created>
  <dcterms:modified xsi:type="dcterms:W3CDTF">2022-11-08T11:31:00Z</dcterms:modified>
</cp:coreProperties>
</file>