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4C315" w14:textId="07E62ABF" w:rsidR="00CF00BB" w:rsidRDefault="00CF00BB" w:rsidP="00CF00BB">
      <w:pPr>
        <w:rPr>
          <w:rFonts w:ascii="メイリオ" w:eastAsia="メイリオ" w:hAnsi="メイリオ"/>
          <w:b/>
          <w:sz w:val="22"/>
          <w:szCs w:val="22"/>
        </w:rPr>
      </w:pPr>
      <w:r>
        <w:rPr>
          <w:rFonts w:ascii="メイリオ" w:eastAsia="メイリオ" w:hAnsi="メイリオ" w:cs="ＭＳ 明朝" w:hint="eastAsia"/>
          <w:b/>
          <w:color w:val="404040"/>
          <w:spacing w:val="8"/>
          <w:sz w:val="22"/>
          <w:szCs w:val="22"/>
        </w:rPr>
        <w:t>廉池</w:t>
      </w:r>
      <w:r>
        <w:rPr>
          <w:rFonts w:ascii="メイリオ" w:eastAsia="メイリオ" w:hAnsi="メイリオ" w:cs="ＭＳ ゴシック" w:hint="eastAsia"/>
          <w:b/>
          <w:color w:val="404040"/>
          <w:spacing w:val="8"/>
          <w:sz w:val="22"/>
          <w:szCs w:val="22"/>
        </w:rPr>
        <w:t>軒</w:t>
      </w:r>
    </w:p>
    <w:p w14:paraId="05CCD0C7" w14:textId="77777777" w:rsidR="00CF00BB" w:rsidRDefault="00CF00BB" w:rsidP="00CF00BB">
      <w:pPr>
        <w:rPr>
          <w:rFonts w:ascii="メイリオ" w:eastAsia="メイリオ" w:hAnsi="メイリオ" w:cs="Meiryo UI" w:hint="eastAsia"/>
          <w:sz w:val="22"/>
          <w:szCs w:val="22"/>
        </w:rPr>
      </w:pPr>
    </w:p>
    <w:p w14:paraId="1D721519" w14:textId="77777777" w:rsidR="00CF00BB" w:rsidRDefault="00CF00BB" w:rsidP="00CF00BB">
      <w:pPr>
        <w:rPr>
          <w:rFonts w:ascii="メイリオ" w:eastAsia="メイリオ" w:hAnsi="メイリオ" w:hint="eastAsia"/>
          <w:color w:val="404040"/>
          <w:spacing w:val="8"/>
          <w:sz w:val="22"/>
          <w:szCs w:val="22"/>
        </w:rPr>
      </w:pPr>
      <w:r>
        <w:rPr>
          <w:rFonts w:ascii="メイリオ" w:eastAsia="メイリオ" w:hAnsi="メイリオ" w:cs="ＭＳ 明朝" w:hint="eastAsia"/>
          <w:color w:val="404040"/>
          <w:spacing w:val="8"/>
          <w:sz w:val="22"/>
          <w:szCs w:val="22"/>
        </w:rPr>
        <w:t>廉池軒は後楽園南側に位置し、南門を入って右手側に見えます。</w:t>
      </w:r>
      <w:r>
        <w:rPr>
          <w:rFonts w:ascii="メイリオ" w:eastAsia="メイリオ" w:hAnsi="メイリオ" w:hint="eastAsia"/>
          <w:color w:val="404040"/>
          <w:spacing w:val="8"/>
          <w:sz w:val="22"/>
          <w:szCs w:val="22"/>
        </w:rPr>
        <w:t>1934</w:t>
      </w:r>
      <w:r>
        <w:rPr>
          <w:rFonts w:ascii="メイリオ" w:eastAsia="メイリオ" w:hAnsi="メイリオ" w:cs="ＭＳ 明朝" w:hint="eastAsia"/>
          <w:color w:val="404040"/>
          <w:spacing w:val="8"/>
          <w:sz w:val="22"/>
          <w:szCs w:val="22"/>
        </w:rPr>
        <w:t>年の台風で被害を受けた後復元され、それ以来建物の外観は変わっていません。後楽園の中でも第二次世界大戦の空襲を免れた数少ない建物のひとつです。</w:t>
      </w:r>
      <w:r>
        <w:rPr>
          <w:rFonts w:ascii="メイリオ" w:eastAsia="メイリオ" w:hAnsi="メイリオ" w:hint="eastAsia"/>
          <w:color w:val="404040"/>
          <w:spacing w:val="8"/>
          <w:sz w:val="22"/>
          <w:szCs w:val="22"/>
        </w:rPr>
        <w:t xml:space="preserve"> </w:t>
      </w:r>
    </w:p>
    <w:p w14:paraId="3CA01967" w14:textId="77777777" w:rsidR="00CF00BB" w:rsidRDefault="00CF00BB" w:rsidP="00CF00BB">
      <w:pPr>
        <w:rPr>
          <w:rFonts w:ascii="メイリオ" w:eastAsia="メイリオ" w:hAnsi="メイリオ" w:hint="eastAsia"/>
          <w:color w:val="404040"/>
          <w:spacing w:val="8"/>
          <w:sz w:val="22"/>
          <w:szCs w:val="22"/>
        </w:rPr>
      </w:pPr>
    </w:p>
    <w:p w14:paraId="64FB5C88" w14:textId="77777777" w:rsidR="00CF00BB" w:rsidRDefault="00CF00BB" w:rsidP="00CF00BB">
      <w:pPr>
        <w:rPr>
          <w:rFonts w:ascii="メイリオ" w:eastAsia="メイリオ" w:hAnsi="メイリオ" w:hint="eastAsia"/>
          <w:color w:val="404040"/>
          <w:spacing w:val="8"/>
          <w:sz w:val="22"/>
          <w:szCs w:val="22"/>
        </w:rPr>
      </w:pPr>
      <w:r>
        <w:rPr>
          <w:rFonts w:ascii="メイリオ" w:eastAsia="メイリオ" w:hAnsi="メイリオ" w:cs="ＭＳ 明朝" w:hint="eastAsia"/>
          <w:color w:val="404040"/>
          <w:spacing w:val="8"/>
          <w:sz w:val="22"/>
          <w:szCs w:val="22"/>
        </w:rPr>
        <w:t>廉池軒は藩主の池田綱政（</w:t>
      </w:r>
      <w:r>
        <w:rPr>
          <w:rFonts w:ascii="メイリオ" w:eastAsia="メイリオ" w:hAnsi="メイリオ" w:hint="eastAsia"/>
          <w:color w:val="404040"/>
          <w:spacing w:val="8"/>
          <w:sz w:val="22"/>
          <w:szCs w:val="22"/>
        </w:rPr>
        <w:t>1638-1714</w:t>
      </w:r>
      <w:r>
        <w:rPr>
          <w:rFonts w:ascii="メイリオ" w:eastAsia="メイリオ" w:hAnsi="メイリオ" w:cs="ＭＳ 明朝" w:hint="eastAsia"/>
          <w:color w:val="404040"/>
          <w:spacing w:val="8"/>
          <w:sz w:val="22"/>
          <w:szCs w:val="22"/>
        </w:rPr>
        <w:t>）のお気に入りの場所でした。綱政は後楽園を造営した藩主で、正面の池にかつて咲いていた蓮の花を見ながらの朝食を好んだと言われています。</w:t>
      </w:r>
      <w:r>
        <w:rPr>
          <w:rFonts w:ascii="メイリオ" w:eastAsia="メイリオ" w:hAnsi="メイリオ" w:hint="eastAsia"/>
          <w:color w:val="404040"/>
          <w:spacing w:val="8"/>
          <w:sz w:val="22"/>
          <w:szCs w:val="22"/>
        </w:rPr>
        <w:t xml:space="preserve"> </w:t>
      </w:r>
    </w:p>
    <w:p w14:paraId="1A19BEA0" w14:textId="77777777" w:rsidR="00CF00BB" w:rsidRDefault="00CF00BB" w:rsidP="00CF00BB">
      <w:pPr>
        <w:rPr>
          <w:rFonts w:ascii="メイリオ" w:eastAsia="メイリオ" w:hAnsi="メイリオ" w:hint="eastAsia"/>
          <w:color w:val="404040"/>
          <w:spacing w:val="8"/>
          <w:sz w:val="22"/>
          <w:szCs w:val="22"/>
        </w:rPr>
      </w:pPr>
    </w:p>
    <w:p w14:paraId="68B2C535" w14:textId="77777777" w:rsidR="00CF00BB" w:rsidRDefault="00CF00BB" w:rsidP="00CF00BB">
      <w:pPr>
        <w:rPr>
          <w:rFonts w:ascii="メイリオ" w:eastAsia="メイリオ" w:hAnsi="メイリオ" w:hint="eastAsia"/>
          <w:color w:val="404040"/>
          <w:spacing w:val="8"/>
          <w:sz w:val="22"/>
          <w:szCs w:val="22"/>
        </w:rPr>
      </w:pPr>
      <w:r>
        <w:rPr>
          <w:rFonts w:ascii="メイリオ" w:eastAsia="メイリオ" w:hAnsi="メイリオ" w:cs="ＭＳ 明朝" w:hint="eastAsia"/>
          <w:color w:val="404040"/>
          <w:spacing w:val="8"/>
          <w:sz w:val="22"/>
          <w:szCs w:val="22"/>
        </w:rPr>
        <w:t>鯉が泳ぐ池には花崗岩の橋がかかっていますが、この橋は後楽園ができた当初から庭園設計の重要な要素でした。途中で</w:t>
      </w:r>
      <w:r>
        <w:rPr>
          <w:rFonts w:ascii="メイリオ" w:eastAsia="メイリオ" w:hAnsi="メイリオ" w:hint="eastAsia"/>
          <w:color w:val="404040"/>
          <w:spacing w:val="8"/>
          <w:sz w:val="22"/>
          <w:szCs w:val="22"/>
        </w:rPr>
        <w:t>V</w:t>
      </w:r>
      <w:r>
        <w:rPr>
          <w:rFonts w:ascii="メイリオ" w:eastAsia="メイリオ" w:hAnsi="メイリオ" w:cs="ＭＳ 明朝" w:hint="eastAsia"/>
          <w:color w:val="404040"/>
          <w:spacing w:val="8"/>
          <w:sz w:val="22"/>
          <w:szCs w:val="22"/>
        </w:rPr>
        <w:t>の字に曲がる橋は、ひらがなの「く」の字をイメージしたもの。東側の部屋は現在カフェとして使われており、そこには仏教の宇宙観を表現した円形の窓があります。そこからも庭園の眺めを楽しめます。</w:t>
      </w:r>
      <w:r>
        <w:rPr>
          <w:rFonts w:ascii="メイリオ" w:eastAsia="メイリオ" w:hAnsi="メイリオ" w:hint="eastAsia"/>
          <w:color w:val="404040"/>
          <w:spacing w:val="8"/>
          <w:sz w:val="22"/>
          <w:szCs w:val="22"/>
        </w:rPr>
        <w:t xml:space="preserve"> </w:t>
      </w:r>
    </w:p>
    <w:p w14:paraId="2D446E3A" w14:textId="77777777" w:rsidR="00CF00BB" w:rsidRDefault="00CF00BB" w:rsidP="00CF00BB">
      <w:pPr>
        <w:rPr>
          <w:rFonts w:ascii="メイリオ" w:eastAsia="メイリオ" w:hAnsi="メイリオ" w:hint="eastAsia"/>
          <w:color w:val="404040"/>
          <w:spacing w:val="8"/>
          <w:sz w:val="22"/>
          <w:szCs w:val="22"/>
        </w:rPr>
      </w:pPr>
    </w:p>
    <w:p w14:paraId="35457718" w14:textId="77777777" w:rsidR="00CF00BB" w:rsidRDefault="00CF00BB" w:rsidP="00CF00BB">
      <w:pPr>
        <w:rPr>
          <w:rFonts w:ascii="メイリオ" w:eastAsia="メイリオ" w:hAnsi="メイリオ" w:hint="eastAsia"/>
          <w:color w:val="404040"/>
          <w:spacing w:val="8"/>
          <w:sz w:val="22"/>
          <w:szCs w:val="22"/>
        </w:rPr>
      </w:pPr>
      <w:r>
        <w:rPr>
          <w:rFonts w:ascii="メイリオ" w:eastAsia="メイリオ" w:hAnsi="メイリオ" w:cs="ＭＳ 明朝" w:hint="eastAsia"/>
          <w:color w:val="404040"/>
          <w:spacing w:val="8"/>
          <w:sz w:val="22"/>
          <w:szCs w:val="22"/>
        </w:rPr>
        <w:t>廉池軒からは庭園の池やなだらかな風景、松林などの景色を楽しめます。正面にある小さな池は庭園の北端と沢の池とを結んでおり、唯心山のふもとを流れて庭園東側の花交の池へと流れる水路の役割を果たしています。</w:t>
      </w:r>
      <w:r>
        <w:rPr>
          <w:rFonts w:ascii="メイリオ" w:eastAsia="メイリオ" w:hAnsi="メイリオ" w:hint="eastAsia"/>
          <w:color w:val="404040"/>
          <w:spacing w:val="8"/>
          <w:sz w:val="22"/>
          <w:szCs w:val="22"/>
        </w:rPr>
        <w:t xml:space="preserve"> </w:t>
      </w:r>
    </w:p>
    <w:p w14:paraId="44F6AD42" w14:textId="77777777" w:rsidR="00CF00BB" w:rsidRDefault="00CF00BB" w:rsidP="00CF00BB">
      <w:pPr>
        <w:rPr>
          <w:rFonts w:ascii="メイリオ" w:eastAsia="メイリオ" w:hAnsi="メイリオ" w:hint="eastAsia"/>
          <w:color w:val="404040"/>
          <w:spacing w:val="8"/>
          <w:sz w:val="22"/>
          <w:szCs w:val="22"/>
        </w:rPr>
      </w:pPr>
    </w:p>
    <w:p w14:paraId="46619923" w14:textId="77777777" w:rsidR="00CF00BB" w:rsidRDefault="00CF00BB" w:rsidP="00CF00BB">
      <w:pPr>
        <w:rPr>
          <w:rFonts w:ascii="メイリオ" w:eastAsia="メイリオ" w:hAnsi="メイリオ" w:hint="eastAsia"/>
          <w:sz w:val="22"/>
          <w:szCs w:val="22"/>
        </w:rPr>
      </w:pPr>
      <w:r>
        <w:rPr>
          <w:rFonts w:ascii="メイリオ" w:eastAsia="メイリオ" w:hAnsi="メイリオ" w:cs="ＭＳ 明朝" w:hint="eastAsia"/>
          <w:color w:val="404040"/>
          <w:spacing w:val="8"/>
          <w:sz w:val="22"/>
          <w:szCs w:val="22"/>
        </w:rPr>
        <w:t>廉池軒をはじめとする庭園内の施設は月替わりでオープンしており、事前に予約すれば貸し切りもできます</w:t>
      </w:r>
      <w:r>
        <w:rPr>
          <w:rFonts w:ascii="メイリオ" w:eastAsia="メイリオ" w:hAnsi="メイリオ" w:cs="ＭＳ ゴシック" w:hint="eastAsia"/>
          <w:color w:val="404040"/>
          <w:spacing w:val="8"/>
          <w:sz w:val="22"/>
          <w:szCs w:val="22"/>
        </w:rPr>
        <w:t>。</w:t>
      </w:r>
    </w:p>
    <w:p w14:paraId="6FFA9C3B" w14:textId="77777777" w:rsidR="00EC4C39" w:rsidRPr="00CF00BB" w:rsidRDefault="00EC4C39" w:rsidP="00CF00BB">
      <w:pPr>
        <w:rPr>
          <w:rFonts w:eastAsia="Arial"/>
        </w:rPr>
      </w:pPr>
    </w:p>
    <w:sectPr w:rsidR="00EC4C39" w:rsidRPr="00CF00BB">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29011C"/>
    <w:rsid w:val="00327E38"/>
    <w:rsid w:val="003611CC"/>
    <w:rsid w:val="005C44DF"/>
    <w:rsid w:val="0067511A"/>
    <w:rsid w:val="0087178E"/>
    <w:rsid w:val="0089626F"/>
    <w:rsid w:val="008D3D59"/>
    <w:rsid w:val="00921232"/>
    <w:rsid w:val="00A05879"/>
    <w:rsid w:val="00A77C72"/>
    <w:rsid w:val="00AB5146"/>
    <w:rsid w:val="00BF4A2A"/>
    <w:rsid w:val="00C91377"/>
    <w:rsid w:val="00C93535"/>
    <w:rsid w:val="00CF00BB"/>
    <w:rsid w:val="00D40B0C"/>
    <w:rsid w:val="00D83CAB"/>
    <w:rsid w:val="00D92A3E"/>
    <w:rsid w:val="00E17167"/>
    <w:rsid w:val="00E236B4"/>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25548534">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2022-11-08T12:43:00Z</dcterms:created>
  <dcterms:modified xsi:type="dcterms:W3CDTF">2022-11-08T12:43:00Z</dcterms:modified>
</cp:coreProperties>
</file>