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68C39" w14:textId="4E9F0FC1" w:rsidR="00A6700B" w:rsidRDefault="00A6700B" w:rsidP="00A6700B">
      <w:pPr>
        <w:rPr>
          <w:rFonts w:ascii="メイリオ" w:eastAsia="メイリオ" w:hAnsi="メイリオ"/>
          <w:b/>
          <w:sz w:val="22"/>
          <w:szCs w:val="22"/>
        </w:rPr>
      </w:pPr>
      <w:r>
        <w:rPr>
          <w:rFonts w:ascii="メイリオ" w:eastAsia="メイリオ" w:hAnsi="メイリオ" w:cs="ＭＳ ゴシック" w:hint="eastAsia"/>
          <w:b/>
          <w:color w:val="404040"/>
          <w:spacing w:val="8"/>
          <w:sz w:val="22"/>
          <w:szCs w:val="22"/>
        </w:rPr>
        <w:t xml:space="preserve">松林 </w:t>
      </w:r>
    </w:p>
    <w:p w14:paraId="194E4485" w14:textId="77777777" w:rsidR="00A6700B" w:rsidRDefault="00A6700B" w:rsidP="00A6700B">
      <w:pPr>
        <w:rPr>
          <w:rFonts w:ascii="メイリオ" w:eastAsia="メイリオ" w:hAnsi="メイリオ" w:cs="ＭＳ ゴシック" w:hint="eastAsia"/>
          <w:color w:val="404040"/>
          <w:spacing w:val="8"/>
          <w:sz w:val="22"/>
          <w:szCs w:val="22"/>
        </w:rPr>
      </w:pPr>
    </w:p>
    <w:p w14:paraId="6AA765AD" w14:textId="77777777" w:rsidR="00A6700B" w:rsidRDefault="00A6700B" w:rsidP="00A6700B">
      <w:pPr>
        <w:rPr>
          <w:rFonts w:ascii="メイリオ" w:eastAsia="メイリオ" w:hAnsi="メイリオ" w:hint="eastAsia"/>
          <w:color w:val="404040"/>
          <w:spacing w:val="8"/>
          <w:sz w:val="22"/>
          <w:szCs w:val="22"/>
        </w:rPr>
      </w:pPr>
      <w:r>
        <w:rPr>
          <w:rFonts w:ascii="メイリオ" w:eastAsia="メイリオ" w:hAnsi="メイリオ" w:cs="ＭＳ ゴシック" w:hint="eastAsia"/>
          <w:color w:val="404040"/>
          <w:spacing w:val="8"/>
          <w:sz w:val="22"/>
          <w:szCs w:val="22"/>
        </w:rPr>
        <w:t>庭園が造営された当初からある松林は</w:t>
      </w:r>
      <w:r>
        <w:rPr>
          <w:rFonts w:ascii="メイリオ" w:eastAsia="メイリオ" w:hAnsi="メイリオ" w:hint="eastAsia"/>
          <w:color w:val="404040"/>
          <w:spacing w:val="8"/>
          <w:sz w:val="22"/>
          <w:szCs w:val="22"/>
        </w:rPr>
        <w:t>3</w:t>
      </w:r>
      <w:r>
        <w:rPr>
          <w:rFonts w:ascii="メイリオ" w:eastAsia="メイリオ" w:hAnsi="メイリオ" w:cs="ＭＳ ゴシック" w:hint="eastAsia"/>
          <w:color w:val="404040"/>
          <w:spacing w:val="8"/>
          <w:sz w:val="22"/>
          <w:szCs w:val="22"/>
        </w:rPr>
        <w:t>箇所ありますが、庭園の北側にある休憩所「五十三次腰掛茶屋」から小道を挟んで向かい側にある松林は、そのうちのひとつです。後楽園全体で約</w:t>
      </w:r>
      <w:r>
        <w:rPr>
          <w:rFonts w:ascii="メイリオ" w:eastAsia="メイリオ" w:hAnsi="メイリオ" w:hint="eastAsia"/>
          <w:color w:val="404040"/>
          <w:spacing w:val="8"/>
          <w:sz w:val="22"/>
          <w:szCs w:val="22"/>
        </w:rPr>
        <w:t>240</w:t>
      </w:r>
      <w:r>
        <w:rPr>
          <w:rFonts w:ascii="メイリオ" w:eastAsia="メイリオ" w:hAnsi="メイリオ" w:cs="ＭＳ ゴシック" w:hint="eastAsia"/>
          <w:color w:val="404040"/>
          <w:spacing w:val="8"/>
          <w:sz w:val="22"/>
          <w:szCs w:val="22"/>
        </w:rPr>
        <w:t>本のアカマツ（学名：</w:t>
      </w:r>
      <w:r>
        <w:rPr>
          <w:rFonts w:ascii="メイリオ" w:eastAsia="メイリオ" w:hAnsi="メイリオ" w:hint="eastAsia"/>
          <w:color w:val="404040"/>
          <w:spacing w:val="8"/>
          <w:sz w:val="22"/>
          <w:szCs w:val="22"/>
        </w:rPr>
        <w:t>Pinus densiflora</w:t>
      </w:r>
      <w:r>
        <w:rPr>
          <w:rFonts w:ascii="メイリオ" w:eastAsia="メイリオ" w:hAnsi="メイリオ" w:cs="ＭＳ ゴシック" w:hint="eastAsia"/>
          <w:color w:val="404040"/>
          <w:spacing w:val="8"/>
          <w:sz w:val="22"/>
          <w:szCs w:val="22"/>
        </w:rPr>
        <w:t>）とクロマツ（学名：</w:t>
      </w:r>
      <w:r>
        <w:rPr>
          <w:rFonts w:ascii="メイリオ" w:eastAsia="メイリオ" w:hAnsi="メイリオ" w:hint="eastAsia"/>
          <w:color w:val="404040"/>
          <w:spacing w:val="8"/>
          <w:sz w:val="22"/>
          <w:szCs w:val="22"/>
        </w:rPr>
        <w:t>Pinus thunbergii</w:t>
      </w:r>
      <w:r>
        <w:rPr>
          <w:rFonts w:ascii="メイリオ" w:eastAsia="メイリオ" w:hAnsi="メイリオ" w:cs="ＭＳ ゴシック" w:hint="eastAsia"/>
          <w:color w:val="404040"/>
          <w:spacing w:val="8"/>
          <w:sz w:val="22"/>
          <w:szCs w:val="22"/>
        </w:rPr>
        <w:t>）があり、そのうち約</w:t>
      </w:r>
      <w:r>
        <w:rPr>
          <w:rFonts w:ascii="メイリオ" w:eastAsia="メイリオ" w:hAnsi="メイリオ" w:hint="eastAsia"/>
          <w:color w:val="404040"/>
          <w:spacing w:val="8"/>
          <w:sz w:val="22"/>
          <w:szCs w:val="22"/>
        </w:rPr>
        <w:t>100</w:t>
      </w:r>
      <w:r>
        <w:rPr>
          <w:rFonts w:ascii="メイリオ" w:eastAsia="メイリオ" w:hAnsi="メイリオ" w:cs="ＭＳ ゴシック" w:hint="eastAsia"/>
          <w:color w:val="404040"/>
          <w:spacing w:val="8"/>
          <w:sz w:val="22"/>
          <w:szCs w:val="22"/>
        </w:rPr>
        <w:t>本がこの松林のものです。</w:t>
      </w:r>
      <w:r>
        <w:rPr>
          <w:rFonts w:ascii="メイリオ" w:eastAsia="メイリオ" w:hAnsi="メイリオ" w:hint="eastAsia"/>
          <w:color w:val="404040"/>
          <w:spacing w:val="8"/>
          <w:sz w:val="22"/>
          <w:szCs w:val="22"/>
        </w:rPr>
        <w:t xml:space="preserve"> </w:t>
      </w:r>
    </w:p>
    <w:p w14:paraId="32F48301" w14:textId="77777777" w:rsidR="00A6700B" w:rsidRDefault="00A6700B" w:rsidP="00A6700B">
      <w:pPr>
        <w:rPr>
          <w:rFonts w:ascii="メイリオ" w:eastAsia="メイリオ" w:hAnsi="メイリオ" w:hint="eastAsia"/>
          <w:color w:val="404040"/>
          <w:spacing w:val="8"/>
          <w:sz w:val="22"/>
          <w:szCs w:val="22"/>
        </w:rPr>
      </w:pPr>
    </w:p>
    <w:p w14:paraId="69527914" w14:textId="77777777" w:rsidR="00A6700B" w:rsidRDefault="00A6700B" w:rsidP="00A6700B">
      <w:pPr>
        <w:rPr>
          <w:rFonts w:ascii="メイリオ" w:eastAsia="メイリオ" w:hAnsi="メイリオ" w:hint="eastAsia"/>
          <w:sz w:val="22"/>
          <w:szCs w:val="22"/>
        </w:rPr>
      </w:pPr>
      <w:r>
        <w:rPr>
          <w:rFonts w:ascii="メイリオ" w:eastAsia="メイリオ" w:hAnsi="メイリオ" w:cs="ＭＳ ゴシック" w:hint="eastAsia"/>
          <w:color w:val="404040"/>
          <w:spacing w:val="8"/>
          <w:sz w:val="22"/>
          <w:szCs w:val="22"/>
        </w:rPr>
        <w:t>第二次世界大戦の後、キクイムシの大量発生により庭園にある松の木のほとんどが枯れてしまいました。この松林は</w:t>
      </w:r>
      <w:r>
        <w:rPr>
          <w:rFonts w:ascii="メイリオ" w:eastAsia="メイリオ" w:hAnsi="メイリオ" w:hint="eastAsia"/>
          <w:color w:val="404040"/>
          <w:spacing w:val="8"/>
          <w:sz w:val="22"/>
          <w:szCs w:val="22"/>
        </w:rPr>
        <w:t>1950</w:t>
      </w:r>
      <w:r>
        <w:rPr>
          <w:rFonts w:ascii="メイリオ" w:eastAsia="メイリオ" w:hAnsi="メイリオ" w:cs="ＭＳ ゴシック" w:hint="eastAsia"/>
          <w:color w:val="404040"/>
          <w:spacing w:val="8"/>
          <w:sz w:val="22"/>
          <w:szCs w:val="22"/>
        </w:rPr>
        <w:t>年代に再び植えられたものですが、それ以降松林の木は丈夫で元気に育っています。この辺りの風景は遮るものなく眺めることができますが、その風景の中に隣接する休憩所「五十三次腰掛茶屋」があります。松は常緑樹であり寿命が長いことから、長寿のシンボルとして長らく大切にされてきました。</w:t>
      </w:r>
    </w:p>
    <w:p w14:paraId="6FFA9C3B" w14:textId="77777777" w:rsidR="00EC4C39" w:rsidRPr="00A6700B" w:rsidRDefault="00EC4C39" w:rsidP="00A6700B">
      <w:pPr>
        <w:rPr>
          <w:rFonts w:eastAsia="Arial"/>
        </w:rPr>
      </w:pPr>
    </w:p>
    <w:sectPr w:rsidR="00EC4C39" w:rsidRPr="00A6700B">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AEFE5" w14:textId="77777777" w:rsidR="00D40B0C" w:rsidRDefault="00D40B0C" w:rsidP="00D40B0C">
      <w:r>
        <w:separator/>
      </w:r>
    </w:p>
  </w:endnote>
  <w:endnote w:type="continuationSeparator" w:id="0">
    <w:p w14:paraId="1344DCAD" w14:textId="77777777" w:rsidR="00D40B0C" w:rsidRDefault="00D40B0C" w:rsidP="00D40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EF608" w14:textId="77777777" w:rsidR="00D40B0C" w:rsidRDefault="00D40B0C" w:rsidP="00D40B0C">
      <w:r>
        <w:separator/>
      </w:r>
    </w:p>
  </w:footnote>
  <w:footnote w:type="continuationSeparator" w:id="0">
    <w:p w14:paraId="4C13AF99" w14:textId="77777777" w:rsidR="00D40B0C" w:rsidRDefault="00D40B0C" w:rsidP="00D40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E64B6"/>
    <w:rsid w:val="00167BC7"/>
    <w:rsid w:val="0029011C"/>
    <w:rsid w:val="00327E38"/>
    <w:rsid w:val="003611CC"/>
    <w:rsid w:val="005C44DF"/>
    <w:rsid w:val="0067511A"/>
    <w:rsid w:val="0087178E"/>
    <w:rsid w:val="0089626F"/>
    <w:rsid w:val="008D3D59"/>
    <w:rsid w:val="00921232"/>
    <w:rsid w:val="00A05879"/>
    <w:rsid w:val="00A6700B"/>
    <w:rsid w:val="00A77C72"/>
    <w:rsid w:val="00AB5146"/>
    <w:rsid w:val="00BF4A2A"/>
    <w:rsid w:val="00C91377"/>
    <w:rsid w:val="00C93535"/>
    <w:rsid w:val="00D40B0C"/>
    <w:rsid w:val="00D83CAB"/>
    <w:rsid w:val="00D92A3E"/>
    <w:rsid w:val="00E17167"/>
    <w:rsid w:val="00E236B4"/>
    <w:rsid w:val="00EB0451"/>
    <w:rsid w:val="00EC4C39"/>
    <w:rsid w:val="00F13E75"/>
    <w:rsid w:val="00F14098"/>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336"/>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styleId="affd">
    <w:name w:val="Revision"/>
    <w:hidden/>
    <w:uiPriority w:val="99"/>
    <w:semiHidden/>
    <w:rsid w:val="00C91377"/>
    <w:pPr>
      <w:widowControl/>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992834699">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2022-11-08T12:46:00Z</dcterms:created>
  <dcterms:modified xsi:type="dcterms:W3CDTF">2022-11-08T12:46:00Z</dcterms:modified>
</cp:coreProperties>
</file>