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AF93B" w14:textId="1CC78832" w:rsidR="00786818" w:rsidRDefault="00786818" w:rsidP="00786818">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 xml:space="preserve">休憩所「五十三次腰掛茶屋」 </w:t>
      </w:r>
    </w:p>
    <w:p w14:paraId="03B81857" w14:textId="77777777" w:rsidR="00786818" w:rsidRDefault="00786818" w:rsidP="00786818">
      <w:pPr>
        <w:rPr>
          <w:rFonts w:ascii="メイリオ" w:eastAsia="メイリオ" w:hAnsi="メイリオ" w:hint="eastAsia"/>
          <w:sz w:val="22"/>
          <w:szCs w:val="22"/>
        </w:rPr>
      </w:pPr>
    </w:p>
    <w:p w14:paraId="488A7528" w14:textId="77777777" w:rsidR="00786818" w:rsidRDefault="00786818" w:rsidP="00786818">
      <w:pPr>
        <w:rPr>
          <w:rFonts w:ascii="メイリオ" w:eastAsia="メイリオ" w:hAnsi="メイリオ" w:hint="eastAsia"/>
          <w:color w:val="404040"/>
          <w:spacing w:val="8"/>
          <w:sz w:val="22"/>
          <w:szCs w:val="22"/>
        </w:rPr>
      </w:pPr>
      <w:r>
        <w:rPr>
          <w:rFonts w:ascii="メイリオ" w:eastAsia="メイリオ" w:hAnsi="メイリオ" w:cs="ＭＳ 明朝" w:hint="eastAsia"/>
          <w:color w:val="404040"/>
          <w:spacing w:val="8"/>
          <w:sz w:val="22"/>
          <w:szCs w:val="22"/>
        </w:rPr>
        <w:t>庭園北端の松林の向かいにある五十三次腰掛茶屋は、茅葺き屋根の簡素な休憩所で、腰掛は松林に面しており片側が開け放たれています。休憩所の後ろの壁には竹の格子があり、そこから岡山城をバックに庭園の美しい風景を眺めることができます。この休憩所は</w:t>
      </w:r>
      <w:r>
        <w:rPr>
          <w:rFonts w:ascii="メイリオ" w:eastAsia="メイリオ" w:hAnsi="メイリオ" w:hint="eastAsia"/>
          <w:color w:val="404040"/>
          <w:spacing w:val="8"/>
          <w:sz w:val="22"/>
          <w:szCs w:val="22"/>
        </w:rPr>
        <w:t>1870</w:t>
      </w:r>
      <w:r>
        <w:rPr>
          <w:rFonts w:ascii="メイリオ" w:eastAsia="メイリオ" w:hAnsi="メイリオ" w:cs="ＭＳ 明朝" w:hint="eastAsia"/>
          <w:color w:val="404040"/>
          <w:spacing w:val="8"/>
          <w:sz w:val="22"/>
          <w:szCs w:val="22"/>
        </w:rPr>
        <w:t>年代初めに新しくつくられたものです。腰掛茶屋の格子細工は、「庭園が隠れると同時に見える」ようにする効果を狙ったものです。</w:t>
      </w:r>
      <w:r>
        <w:rPr>
          <w:rFonts w:ascii="メイリオ" w:eastAsia="メイリオ" w:hAnsi="メイリオ" w:hint="eastAsia"/>
          <w:color w:val="404040"/>
          <w:spacing w:val="8"/>
          <w:sz w:val="22"/>
          <w:szCs w:val="22"/>
        </w:rPr>
        <w:t xml:space="preserve"> </w:t>
      </w:r>
    </w:p>
    <w:p w14:paraId="02BD582D" w14:textId="77777777" w:rsidR="00786818" w:rsidRDefault="00786818" w:rsidP="00786818">
      <w:pPr>
        <w:rPr>
          <w:rFonts w:ascii="メイリオ" w:eastAsia="メイリオ" w:hAnsi="メイリオ" w:hint="eastAsia"/>
          <w:color w:val="404040"/>
          <w:spacing w:val="8"/>
          <w:sz w:val="22"/>
          <w:szCs w:val="22"/>
        </w:rPr>
      </w:pPr>
    </w:p>
    <w:p w14:paraId="34EC6541" w14:textId="77777777" w:rsidR="00786818" w:rsidRDefault="00786818" w:rsidP="00786818">
      <w:pPr>
        <w:rPr>
          <w:rFonts w:ascii="メイリオ" w:eastAsia="メイリオ" w:hAnsi="メイリオ" w:hint="eastAsia"/>
          <w:sz w:val="22"/>
          <w:szCs w:val="22"/>
        </w:rPr>
      </w:pPr>
      <w:r>
        <w:rPr>
          <w:rFonts w:ascii="メイリオ" w:eastAsia="メイリオ" w:hAnsi="メイリオ" w:cs="ＭＳ 明朝" w:hint="eastAsia"/>
          <w:color w:val="404040"/>
          <w:spacing w:val="8"/>
          <w:sz w:val="22"/>
          <w:szCs w:val="22"/>
        </w:rPr>
        <w:t>五十三次腰掛は「</w:t>
      </w:r>
      <w:r>
        <w:rPr>
          <w:rFonts w:ascii="メイリオ" w:eastAsia="メイリオ" w:hAnsi="メイリオ" w:hint="eastAsia"/>
          <w:color w:val="404040"/>
          <w:spacing w:val="8"/>
          <w:sz w:val="22"/>
          <w:szCs w:val="22"/>
        </w:rPr>
        <w:t>53</w:t>
      </w:r>
      <w:r>
        <w:rPr>
          <w:rFonts w:ascii="メイリオ" w:eastAsia="メイリオ" w:hAnsi="メイリオ" w:cs="ＭＳ 明朝" w:hint="eastAsia"/>
          <w:color w:val="404040"/>
          <w:spacing w:val="8"/>
          <w:sz w:val="22"/>
          <w:szCs w:val="22"/>
        </w:rPr>
        <w:t>駅のベンチ」という意味であり、東海道の</w:t>
      </w:r>
      <w:r>
        <w:rPr>
          <w:rFonts w:ascii="メイリオ" w:eastAsia="メイリオ" w:hAnsi="メイリオ" w:hint="eastAsia"/>
          <w:color w:val="404040"/>
          <w:spacing w:val="8"/>
          <w:sz w:val="22"/>
          <w:szCs w:val="22"/>
        </w:rPr>
        <w:t>53</w:t>
      </w:r>
      <w:r>
        <w:rPr>
          <w:rFonts w:ascii="メイリオ" w:eastAsia="メイリオ" w:hAnsi="メイリオ" w:cs="ＭＳ 明朝" w:hint="eastAsia"/>
          <w:color w:val="404040"/>
          <w:spacing w:val="8"/>
          <w:sz w:val="22"/>
          <w:szCs w:val="22"/>
        </w:rPr>
        <w:t>箇所の宿場を表す扇形の絵が描かれた横長の額（扁額）が後ろの壁に掲げられていることからこの名がつけられました。五十三次はこの基幹街道沿いにある休憩所のことで、当時の人たちは京都から江戸（現在の東京）までこの街道を旅したのです</w:t>
      </w:r>
      <w:r>
        <w:rPr>
          <w:rFonts w:ascii="メイリオ" w:eastAsia="メイリオ" w:hAnsi="メイリオ" w:cs="ＭＳ ゴシック" w:hint="eastAsia"/>
          <w:color w:val="404040"/>
          <w:spacing w:val="8"/>
          <w:sz w:val="22"/>
          <w:szCs w:val="22"/>
        </w:rPr>
        <w:t>。</w:t>
      </w:r>
    </w:p>
    <w:p w14:paraId="6FFA9C3B" w14:textId="77777777" w:rsidR="00EC4C39" w:rsidRPr="00786818" w:rsidRDefault="00EC4C39" w:rsidP="00786818">
      <w:pPr>
        <w:rPr>
          <w:rFonts w:eastAsia="Arial"/>
        </w:rPr>
      </w:pPr>
    </w:p>
    <w:sectPr w:rsidR="00EC4C39" w:rsidRPr="0078681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786818"/>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1128793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2022-11-08T12:46:00Z</dcterms:created>
  <dcterms:modified xsi:type="dcterms:W3CDTF">2022-11-08T12:46:00Z</dcterms:modified>
</cp:coreProperties>
</file>