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57DCB" w14:textId="77777777" w:rsidR="00402E37" w:rsidRDefault="00402E37" w:rsidP="00402E37">
      <w:pPr>
        <w:widowControl/>
        <w:jc w:val="left"/>
        <w:rPr>
          <w:rFonts w:ascii="Meiryo UI" w:eastAsia="Meiryo UI" w:hAnsi="Meiryo UI" w:cs="Times New Roman"/>
          <w:b/>
          <w:sz w:val="22"/>
          <w:szCs w:val="24"/>
        </w:rPr>
      </w:pPr>
      <w:bookmarkStart w:id="0" w:name="_GoBack"/>
      <w:bookmarkEnd w:id="0"/>
      <w:r>
        <w:rPr>
          <w:rFonts w:ascii="Meiryo UI" w:eastAsia="Meiryo UI" w:hAnsi="Meiryo UI" w:cs="Gungsuh" w:hint="eastAsia"/>
          <w:b/>
          <w:sz w:val="22"/>
          <w:szCs w:val="24"/>
        </w:rPr>
        <w:t>休暇村大久野島</w:t>
      </w:r>
    </w:p>
    <w:p w14:paraId="0E07D6D3" w14:textId="77777777" w:rsidR="00402E37" w:rsidRDefault="00402E37" w:rsidP="00402E37">
      <w:pPr>
        <w:widowControl/>
        <w:jc w:val="left"/>
        <w:rPr>
          <w:rFonts w:ascii="Meiryo UI" w:eastAsia="Meiryo UI" w:hAnsi="Meiryo UI" w:cs="Times New Roman" w:hint="eastAsia"/>
          <w:sz w:val="22"/>
          <w:szCs w:val="24"/>
        </w:rPr>
      </w:pPr>
    </w:p>
    <w:p w14:paraId="5DC91CB7" w14:textId="77777777" w:rsidR="00402E37" w:rsidRDefault="00402E37" w:rsidP="00402E37">
      <w:pPr>
        <w:ind w:firstLine="284"/>
        <w:jc w:val="left"/>
        <w:rPr>
          <w:rFonts w:ascii="Meiryo UI" w:eastAsia="Meiryo UI" w:hAnsi="Meiryo UI" w:cs="Times New Roman" w:hint="eastAsia"/>
          <w:sz w:val="22"/>
          <w:szCs w:val="24"/>
        </w:rPr>
      </w:pPr>
      <w:r>
        <w:rPr>
          <w:rFonts w:ascii="Meiryo UI" w:eastAsia="Meiryo UI" w:hAnsi="Meiryo UI" w:cs="Gungsuh" w:hint="eastAsia"/>
          <w:sz w:val="22"/>
          <w:szCs w:val="24"/>
        </w:rPr>
        <w:t>休暇村大久野島は、瀬戸内海に浮かぶ千匹以上の野生のウサギが生息する小さな島、大久野島（うさぎ島）で唯一のホテルです。静かな場所にあり、リラックスできます。</w:t>
      </w:r>
    </w:p>
    <w:p w14:paraId="075F7DF0" w14:textId="77777777" w:rsidR="00402E37" w:rsidRDefault="00402E37" w:rsidP="00402E37">
      <w:pPr>
        <w:ind w:firstLine="284"/>
        <w:jc w:val="left"/>
        <w:rPr>
          <w:rFonts w:ascii="Meiryo UI" w:eastAsia="Meiryo UI" w:hAnsi="Meiryo UI" w:cs="Times New Roman" w:hint="eastAsia"/>
          <w:sz w:val="22"/>
          <w:szCs w:val="24"/>
        </w:rPr>
      </w:pPr>
      <w:r>
        <w:rPr>
          <w:rFonts w:ascii="Meiryo UI" w:eastAsia="Meiryo UI" w:hAnsi="Meiryo UI" w:cs="Gungsuh" w:hint="eastAsia"/>
          <w:sz w:val="22"/>
          <w:szCs w:val="24"/>
        </w:rPr>
        <w:t>このホテルは、日本全国にある37の休暇村国立公園リゾートホテルの1つです。日本全国の景勝地や国立公園内にある休暇村では、自然に親しみ、さまざまなレクリエーションを楽しむことができます。</w:t>
      </w:r>
    </w:p>
    <w:p w14:paraId="756F116A" w14:textId="77777777" w:rsidR="00402E37" w:rsidRDefault="00402E37" w:rsidP="00402E37">
      <w:pPr>
        <w:ind w:firstLine="284"/>
        <w:jc w:val="left"/>
        <w:rPr>
          <w:rFonts w:ascii="Meiryo UI" w:eastAsia="Meiryo UI" w:hAnsi="Meiryo UI" w:cs="Times New Roman" w:hint="eastAsia"/>
          <w:sz w:val="22"/>
          <w:szCs w:val="24"/>
        </w:rPr>
      </w:pPr>
      <w:r>
        <w:rPr>
          <w:rFonts w:ascii="Meiryo UI" w:eastAsia="Meiryo UI" w:hAnsi="Meiryo UI" w:cs="Gungsuh" w:hint="eastAsia"/>
          <w:sz w:val="22"/>
          <w:szCs w:val="24"/>
        </w:rPr>
        <w:t>休暇村大久野島での滞在は、これらの体験と、早朝と深夜のウサギが最も活発に活動している時間帯に島にいる機会を提供します。</w:t>
      </w:r>
    </w:p>
    <w:p w14:paraId="40FBF64F" w14:textId="77777777" w:rsidR="00402E37" w:rsidRDefault="00402E37" w:rsidP="00402E37">
      <w:pPr>
        <w:ind w:firstLine="284"/>
        <w:jc w:val="left"/>
        <w:rPr>
          <w:rFonts w:ascii="Meiryo UI" w:eastAsia="Meiryo UI" w:hAnsi="Meiryo UI" w:cs="Times New Roman" w:hint="eastAsia"/>
          <w:sz w:val="22"/>
          <w:szCs w:val="24"/>
        </w:rPr>
      </w:pPr>
      <w:r>
        <w:rPr>
          <w:rFonts w:ascii="Meiryo UI" w:eastAsia="Meiryo UI" w:hAnsi="Meiryo UI" w:cs="Gungsuh" w:hint="eastAsia"/>
          <w:sz w:val="22"/>
          <w:szCs w:val="24"/>
        </w:rPr>
        <w:t>休暇村大久野島は、本館の両端に2つの温泉（温泉）を備え、畳敷きの和室を備えています。ホテル内にはさらにカフェ、土産物店、レストランがあり、ビュッフェスタイルの朝食、そしてランチ、ディナーを楽しめます。</w:t>
      </w:r>
    </w:p>
    <w:p w14:paraId="1D2516A2" w14:textId="77777777" w:rsidR="00402E37" w:rsidRDefault="00402E37" w:rsidP="00402E37">
      <w:pPr>
        <w:ind w:firstLine="284"/>
        <w:jc w:val="left"/>
        <w:rPr>
          <w:rFonts w:ascii="Meiryo UI" w:eastAsia="Meiryo UI" w:hAnsi="Meiryo UI" w:cs="Times New Roman" w:hint="eastAsia"/>
          <w:sz w:val="22"/>
          <w:szCs w:val="24"/>
        </w:rPr>
      </w:pPr>
      <w:r>
        <w:rPr>
          <w:rFonts w:ascii="Meiryo UI" w:eastAsia="Meiryo UI" w:hAnsi="Meiryo UI" w:cs="Gungsuh" w:hint="eastAsia"/>
          <w:sz w:val="22"/>
          <w:szCs w:val="24"/>
        </w:rPr>
        <w:t>ホテルの前には、芝生とヤシの木が生い茂る広い広場があり、屋外スイミングプールとテニスコートが近くにあります。ホテルから徒歩約5分のところに海水浴場もあります。ワークショップなどの屋内アクティビティも利用できます。</w:t>
      </w:r>
    </w:p>
    <w:p w14:paraId="32E207D7" w14:textId="77777777" w:rsidR="00402E37" w:rsidRDefault="00402E37" w:rsidP="00402E37">
      <w:pPr>
        <w:ind w:firstLine="284"/>
        <w:jc w:val="left"/>
        <w:rPr>
          <w:rFonts w:ascii="Times New Roman" w:eastAsia="Times New Roman" w:hAnsi="Times New Roman" w:cs="Times New Roman" w:hint="eastAsia"/>
          <w:sz w:val="24"/>
          <w:szCs w:val="24"/>
        </w:rPr>
      </w:pPr>
      <w:r>
        <w:rPr>
          <w:rFonts w:ascii="Meiryo UI" w:eastAsia="Meiryo UI" w:hAnsi="Meiryo UI" w:cs="Gungsuh" w:hint="eastAsia"/>
          <w:sz w:val="22"/>
          <w:szCs w:val="24"/>
        </w:rPr>
        <w:t>休暇村大久野島では、あらゆる年齢のお客様を歓迎しています。特に、家族連れや若い旅行者が施設を楽しんでいます。</w:t>
      </w:r>
    </w:p>
    <w:p w14:paraId="00000751" w14:textId="3CBA274A" w:rsidR="007153FC" w:rsidRPr="00402E37" w:rsidRDefault="007153FC" w:rsidP="00402E37"/>
    <w:sectPr w:rsidR="007153FC" w:rsidRPr="00402E37"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402E37"/>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46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