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36FA" w14:textId="77777777" w:rsidR="005A762D" w:rsidRDefault="005A762D" w:rsidP="005A762D">
      <w:pPr>
        <w:jc w:val="left"/>
        <w:rPr>
          <w:rFonts w:ascii="Meiryo UI" w:eastAsia="Meiryo UI" w:hAnsi="Meiryo UI"/>
          <w:lang w:val="ja-JP"/>
        </w:rPr>
      </w:pPr>
      <w:r>
        <w:rPr>
          <w:rFonts w:ascii="Meiryo UI" w:eastAsia="Meiryo UI" w:hAnsi="Meiryo UI" w:hint="eastAsia"/>
          <w:b/>
          <w:lang w:val="ja-JP"/>
        </w:rPr>
        <w:t>市宇の棚田</w:t>
      </w:r>
    </w:p>
    <w:p w14:paraId="66CAFAF2" w14:textId="77777777" w:rsidR="005A762D" w:rsidRDefault="005A762D" w:rsidP="005A762D">
      <w:pPr>
        <w:jc w:val="left"/>
        <w:rPr>
          <w:rFonts w:ascii="Meiryo UI" w:eastAsia="Meiryo UI" w:hAnsi="Meiryo UI" w:hint="eastAsia"/>
          <w:lang w:val="ja-JP"/>
        </w:rPr>
      </w:pPr>
    </w:p>
    <w:p w14:paraId="140A05EF"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市宇の棚田は「天空の棚田」と呼ばれています。これらの棚田は、標高450メートルから700メートルの、山の尾根が目の高さに見える場所にあります。棚田には662枚の水田があり、それぞれが平均250平方メートルの面積をもっています。絵のように美しい風景と、山を流れ落ちる心地よい水の音は、市宇に独特の雰囲気を与えています。</w:t>
      </w:r>
    </w:p>
    <w:p w14:paraId="5F926A81" w14:textId="77777777" w:rsidR="005A762D" w:rsidRDefault="005A762D" w:rsidP="005A762D">
      <w:pPr>
        <w:jc w:val="left"/>
        <w:rPr>
          <w:rFonts w:ascii="Meiryo UI" w:eastAsia="Meiryo UI" w:hAnsi="Meiryo UI" w:hint="eastAsia"/>
          <w:lang w:val="ja-JP"/>
        </w:rPr>
      </w:pPr>
    </w:p>
    <w:p w14:paraId="0F0CB80C" w14:textId="77777777" w:rsidR="005A762D" w:rsidRDefault="005A762D" w:rsidP="005A762D">
      <w:pPr>
        <w:jc w:val="left"/>
        <w:rPr>
          <w:rFonts w:ascii="Meiryo UI" w:eastAsia="Meiryo UI" w:hAnsi="Meiryo UI" w:cs="Times New Roman" w:hint="eastAsia"/>
          <w:sz w:val="24"/>
          <w:szCs w:val="24"/>
        </w:rPr>
      </w:pPr>
      <w:r>
        <w:rPr>
          <w:rFonts w:ascii="Meiryo UI" w:eastAsia="Meiryo UI" w:hAnsi="Meiryo UI" w:hint="eastAsia"/>
          <w:b/>
          <w:lang w:val="ja-JP"/>
        </w:rPr>
        <w:t>新鮮な湧き水</w:t>
      </w:r>
    </w:p>
    <w:p w14:paraId="75FD6E63"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市宇の良質な湧水は飲用として安全で、また農業に利用されています。公共用に用意された水飲み場があります。</w:t>
      </w:r>
    </w:p>
    <w:p w14:paraId="1680B77D" w14:textId="77777777" w:rsidR="005A762D" w:rsidRDefault="005A762D" w:rsidP="005A762D">
      <w:pPr>
        <w:jc w:val="left"/>
        <w:rPr>
          <w:rFonts w:ascii="Meiryo UI" w:eastAsia="Meiryo UI" w:hAnsi="Meiryo UI" w:hint="eastAsia"/>
          <w:lang w:val="ja-JP"/>
        </w:rPr>
      </w:pPr>
    </w:p>
    <w:p w14:paraId="630C030F"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テンジョーノイズミ（天上の泉）</w:t>
      </w:r>
    </w:p>
    <w:p w14:paraId="5EDE4FAE"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この水飲み場は市宇活動センターに面しています。水は溶け込んでいるミネラル分が低く、pH値は中性です。景色を満喫しながらのどを潤すことができる最高のロケーションです。</w:t>
      </w:r>
    </w:p>
    <w:p w14:paraId="11A3C25F" w14:textId="77777777" w:rsidR="005A762D" w:rsidRDefault="005A762D" w:rsidP="005A762D">
      <w:pPr>
        <w:jc w:val="left"/>
        <w:rPr>
          <w:rFonts w:ascii="Meiryo UI" w:eastAsia="Meiryo UI" w:hAnsi="Meiryo UI" w:hint="eastAsia"/>
          <w:lang w:val="ja-JP"/>
        </w:rPr>
      </w:pPr>
    </w:p>
    <w:p w14:paraId="5264692A"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テンクーノイズミ（天空の泉）</w:t>
      </w:r>
    </w:p>
    <w:p w14:paraId="71234200"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この水飲み場は町道31号線（市宇道）のすぐ脇にあります。冬には暖かく、夏には冷たい水を供給してくれます。</w:t>
      </w:r>
    </w:p>
    <w:p w14:paraId="70A800B8" w14:textId="77777777" w:rsidR="005A762D" w:rsidRDefault="005A762D" w:rsidP="005A762D">
      <w:pPr>
        <w:jc w:val="left"/>
        <w:rPr>
          <w:rFonts w:ascii="Meiryo UI" w:eastAsia="Meiryo UI" w:hAnsi="Meiryo UI" w:hint="eastAsia"/>
          <w:lang w:val="ja-JP"/>
        </w:rPr>
      </w:pPr>
    </w:p>
    <w:p w14:paraId="78308375"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フルサトノイズミ（ふる里の泉）</w:t>
      </w:r>
    </w:p>
    <w:p w14:paraId="78302001"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この水飲み場は県道16号線沿いの市宇西バス停横にあります。水質は弱アルカリ性です。夏には立ち並ぶ木々が心地よい日陰を提供してくれます。</w:t>
      </w:r>
    </w:p>
    <w:p w14:paraId="6948B3FB" w14:textId="77777777" w:rsidR="005A762D" w:rsidRDefault="005A762D" w:rsidP="005A762D">
      <w:pPr>
        <w:jc w:val="left"/>
        <w:rPr>
          <w:rFonts w:ascii="Meiryo UI" w:eastAsia="Meiryo UI" w:hAnsi="Meiryo UI" w:hint="eastAsia"/>
          <w:lang w:val="ja-JP"/>
        </w:rPr>
      </w:pPr>
    </w:p>
    <w:p w14:paraId="252D9A7F" w14:textId="77777777" w:rsidR="005A762D" w:rsidRDefault="005A762D" w:rsidP="005A762D">
      <w:pPr>
        <w:jc w:val="left"/>
        <w:rPr>
          <w:rFonts w:ascii="Meiryo UI" w:eastAsia="Meiryo UI" w:hAnsi="Meiryo UI" w:hint="eastAsia"/>
          <w:lang w:val="ja-JP"/>
        </w:rPr>
      </w:pPr>
      <w:r>
        <w:rPr>
          <w:rFonts w:ascii="Meiryo UI" w:eastAsia="Meiryo UI" w:hAnsi="Meiryo UI" w:hint="eastAsia"/>
          <w:b/>
          <w:lang w:val="ja-JP"/>
        </w:rPr>
        <w:t>多目的な土地利用</w:t>
      </w:r>
    </w:p>
    <w:p w14:paraId="618CCCB5"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日本では棚田というと通常米を連想しますが、市宇では農家の人々は、棚田に他の作物も栽培しています。水田は大量の水を必要とするため、一部の土地は畑地に変換されていきました。特に渓流の水が限られている市宇の下の方のエリアではそうです。水田は市宇の総土地面積の約6％しか占めていません。果樹およびいろどり葉っぱビジネス用の植物がより大きな割合－それぞれ24％および13％以上－を占めています。ソバ（</w:t>
      </w:r>
      <w:r>
        <w:rPr>
          <w:rFonts w:ascii="Meiryo UI" w:eastAsia="Meiryo UI" w:hAnsi="Meiryo UI" w:hint="eastAsia"/>
          <w:i/>
          <w:iCs/>
          <w:lang w:val="ja-JP"/>
        </w:rPr>
        <w:t>ソバ</w:t>
      </w:r>
      <w:r>
        <w:rPr>
          <w:rFonts w:ascii="Meiryo UI" w:eastAsia="Meiryo UI" w:hAnsi="Meiryo UI" w:hint="eastAsia"/>
          <w:lang w:val="ja-JP"/>
        </w:rPr>
        <w:t>）も人気の作物で、花が咲く時期には段々畑が白い花壇の広がりに変わります。</w:t>
      </w:r>
    </w:p>
    <w:p w14:paraId="71961C09" w14:textId="77777777" w:rsidR="005A762D" w:rsidRDefault="005A762D" w:rsidP="005A762D">
      <w:pPr>
        <w:jc w:val="left"/>
        <w:rPr>
          <w:rFonts w:ascii="Meiryo UI" w:eastAsia="Meiryo UI" w:hAnsi="Meiryo UI" w:hint="eastAsia"/>
          <w:lang w:val="ja-JP"/>
        </w:rPr>
      </w:pPr>
    </w:p>
    <w:p w14:paraId="26BE6EC5" w14:textId="77777777" w:rsidR="005A762D" w:rsidRDefault="005A762D" w:rsidP="005A762D">
      <w:pPr>
        <w:jc w:val="left"/>
        <w:rPr>
          <w:rFonts w:ascii="Meiryo UI" w:eastAsia="Meiryo UI" w:hAnsi="Meiryo UI" w:hint="eastAsia"/>
          <w:lang w:val="ja-JP"/>
        </w:rPr>
      </w:pPr>
      <w:r>
        <w:rPr>
          <w:rFonts w:ascii="Meiryo UI" w:eastAsia="Meiryo UI" w:hAnsi="Meiryo UI" w:hint="eastAsia"/>
          <w:b/>
          <w:lang w:val="ja-JP"/>
        </w:rPr>
        <w:t>伝統的な農村景観</w:t>
      </w:r>
    </w:p>
    <w:p w14:paraId="72AC4BD0" w14:textId="77777777" w:rsidR="005A762D" w:rsidRDefault="005A762D" w:rsidP="005A762D">
      <w:pPr>
        <w:jc w:val="left"/>
        <w:rPr>
          <w:rFonts w:ascii="Meiryo UI" w:eastAsia="Meiryo UI" w:hAnsi="Meiryo UI" w:hint="eastAsia"/>
          <w:lang w:val="ja-JP"/>
        </w:rPr>
      </w:pPr>
      <w:r>
        <w:rPr>
          <w:rFonts w:ascii="Meiryo UI" w:eastAsia="Meiryo UI" w:hAnsi="Meiryo UI" w:hint="eastAsia"/>
          <w:lang w:val="ja-JP"/>
        </w:rPr>
        <w:t>この地域の風景は、壮大な山々の景色や、時の流れに取り残されたような伝統家屋の家並みがあって見事です。一軒の農家民宿がとりわけそういった景色で有名です。棚田からの上りのドライブでは、標識はなくとも素晴らしい見晴らしの高台が棚田の上の道端に沿ってたくさんあります。</w:t>
      </w:r>
    </w:p>
    <w:p w14:paraId="56E55901" w14:textId="77777777" w:rsidR="005A762D" w:rsidRDefault="005A762D" w:rsidP="005A762D">
      <w:pPr>
        <w:jc w:val="left"/>
        <w:rPr>
          <w:rFonts w:ascii="Meiryo UI" w:eastAsia="Meiryo UI" w:hAnsi="Meiryo UI" w:hint="eastAsia"/>
          <w:lang w:val="ja-JP"/>
        </w:rPr>
      </w:pPr>
    </w:p>
    <w:p w14:paraId="379471AD" w14:textId="77777777" w:rsidR="005A762D" w:rsidRDefault="005A762D" w:rsidP="005A762D">
      <w:pPr>
        <w:jc w:val="left"/>
        <w:rPr>
          <w:rFonts w:ascii="Meiryo UI" w:eastAsia="Meiryo UI" w:hAnsi="Meiryo UI" w:hint="eastAsia"/>
          <w:lang w:val="ja-JP"/>
        </w:rPr>
      </w:pPr>
      <w:r>
        <w:rPr>
          <w:rFonts w:ascii="Meiryo UI" w:eastAsia="Meiryo UI" w:hAnsi="Meiryo UI" w:hint="eastAsia"/>
          <w:b/>
          <w:lang w:val="ja-JP"/>
        </w:rPr>
        <w:t>体験型アクティビティ</w:t>
      </w:r>
    </w:p>
    <w:p w14:paraId="54D9CC6B" w14:textId="77777777" w:rsidR="005A762D" w:rsidRDefault="005A762D" w:rsidP="005A762D">
      <w:pPr>
        <w:jc w:val="left"/>
        <w:rPr>
          <w:rFonts w:ascii="Meiryo UI" w:eastAsia="Meiryo UI" w:hAnsi="Meiryo UI" w:hint="eastAsia"/>
        </w:rPr>
      </w:pPr>
      <w:r>
        <w:rPr>
          <w:rFonts w:ascii="Meiryo UI" w:eastAsia="Meiryo UI" w:hAnsi="Meiryo UI" w:hint="eastAsia"/>
          <w:lang w:val="ja-JP"/>
        </w:rPr>
        <w:t>市宇よろず会では、毎年恒例のイベントを開催しています。参加者は、五月には田植え、七月には阿波晩茶作り、九月には稲刈り、十二月にはモチつきなどの体験できます。</w:t>
      </w:r>
    </w:p>
    <w:p w14:paraId="5A961E6A" w14:textId="24C0B7D0" w:rsidR="0066166D" w:rsidRPr="005A762D" w:rsidRDefault="0066166D" w:rsidP="005A762D"/>
    <w:sectPr w:rsidR="0066166D" w:rsidRPr="005A762D"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62D"/>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19056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2022-11-08T13:06:00Z</dcterms:created>
  <dcterms:modified xsi:type="dcterms:W3CDTF">2022-11-08T13:06:00Z</dcterms:modified>
</cp:coreProperties>
</file>