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5935F" w14:textId="77777777" w:rsidR="00765052" w:rsidRDefault="00765052" w:rsidP="00765052">
      <w:pPr>
        <w:spacing w:line="360" w:lineRule="auto"/>
        <w:rPr>
          <w:rFonts w:ascii="Meiryo UI" w:eastAsia="Meiryo UI" w:hAnsi="Meiryo UI" w:cs="Arial"/>
          <w:b/>
          <w:sz w:val="22"/>
          <w:szCs w:val="22"/>
        </w:rPr>
      </w:pPr>
      <w:r>
        <w:rPr>
          <w:rFonts w:ascii="Meiryo UI" w:eastAsia="Meiryo UI" w:hAnsi="Meiryo UI" w:cs="Arial Unicode MS" w:hint="eastAsia"/>
          <w:b/>
          <w:sz w:val="22"/>
          <w:szCs w:val="22"/>
        </w:rPr>
        <w:t>嬉野の古代茶の木</w:t>
      </w:r>
    </w:p>
    <w:p w14:paraId="60035198" w14:textId="77777777" w:rsidR="00765052" w:rsidRDefault="00765052" w:rsidP="00765052">
      <w:pPr>
        <w:spacing w:line="360" w:lineRule="auto"/>
        <w:rPr>
          <w:rFonts w:ascii="Meiryo UI" w:eastAsia="Meiryo UI" w:hAnsi="Meiryo UI" w:cs="Arial" w:hint="eastAsia"/>
          <w:sz w:val="22"/>
          <w:szCs w:val="22"/>
        </w:rPr>
      </w:pPr>
      <w:r>
        <w:rPr>
          <w:rFonts w:ascii="Meiryo UI" w:eastAsia="Meiryo UI" w:hAnsi="Meiryo UI" w:cs="Arial Unicode MS" w:hint="eastAsia"/>
          <w:sz w:val="22"/>
          <w:szCs w:val="22"/>
        </w:rPr>
        <w:t>樹齢340年以上と推定される巨大な茶の木「大チャノキ」。嬉野温泉街の西の丘にある茶畑の中に、高さ4.6m、枝を伸ばすと12mにもなる巨木です。</w:t>
      </w:r>
    </w:p>
    <w:p w14:paraId="7A5E19E5" w14:textId="77777777" w:rsidR="00765052" w:rsidRDefault="00765052" w:rsidP="00765052">
      <w:pPr>
        <w:spacing w:line="360" w:lineRule="auto"/>
        <w:rPr>
          <w:rFonts w:ascii="Meiryo UI" w:eastAsia="Meiryo UI" w:hAnsi="Meiryo UI" w:cs="Arial" w:hint="eastAsia"/>
          <w:sz w:val="22"/>
          <w:szCs w:val="22"/>
        </w:rPr>
      </w:pPr>
    </w:p>
    <w:p w14:paraId="071452B1" w14:textId="77777777" w:rsidR="00765052" w:rsidRDefault="00765052" w:rsidP="00765052">
      <w:pPr>
        <w:spacing w:line="360" w:lineRule="auto"/>
        <w:rPr>
          <w:rFonts w:ascii="Meiryo UI" w:eastAsia="Meiryo UI" w:hAnsi="Meiryo UI" w:cs="Arial" w:hint="eastAsia"/>
          <w:sz w:val="22"/>
          <w:szCs w:val="22"/>
        </w:rPr>
      </w:pPr>
      <w:r>
        <w:rPr>
          <w:rFonts w:ascii="Meiryo UI" w:eastAsia="Meiryo UI" w:hAnsi="Meiryo UI" w:cs="Arial Unicode MS" w:hint="eastAsia"/>
          <w:sz w:val="22"/>
          <w:szCs w:val="22"/>
        </w:rPr>
        <w:t>この木は、白石町に住んでいた吉村新兵衛（1603-1657）が、大名鍋島勝茂の嬉野の番付に任命されたことをきっかけに、この木のある皿屋谷に移植されたと言われています。嬉野茶の父と呼ばれる吉村新兵衛は、近隣の丘陵地を開拓して茶園を開き、茶商の吉村藤十郎とともに茶の交易を普及させたことから、嬉野茶の父と呼ばれています。吉村新兵衛が栽培した茶樹は、現在も茶畑で見ることができます。</w:t>
      </w:r>
    </w:p>
    <w:p w14:paraId="31B50461" w14:textId="77777777" w:rsidR="00765052" w:rsidRDefault="00765052" w:rsidP="00765052">
      <w:pPr>
        <w:spacing w:line="360" w:lineRule="auto"/>
        <w:rPr>
          <w:rFonts w:ascii="Meiryo UI" w:eastAsia="Meiryo UI" w:hAnsi="Meiryo UI" w:cs="Arial" w:hint="eastAsia"/>
          <w:sz w:val="22"/>
          <w:szCs w:val="22"/>
        </w:rPr>
      </w:pPr>
    </w:p>
    <w:p w14:paraId="0875B9EF" w14:textId="77777777" w:rsidR="00765052" w:rsidRDefault="00765052" w:rsidP="00765052">
      <w:pPr>
        <w:spacing w:line="360" w:lineRule="auto"/>
        <w:rPr>
          <w:rFonts w:ascii="Meiryo UI" w:eastAsia="Meiryo UI" w:hAnsi="Meiryo UI" w:cs="Arial" w:hint="eastAsia"/>
          <w:sz w:val="22"/>
          <w:szCs w:val="22"/>
        </w:rPr>
      </w:pPr>
      <w:r>
        <w:rPr>
          <w:rFonts w:ascii="Meiryo UI" w:eastAsia="Meiryo UI" w:hAnsi="Meiryo UI" w:cs="Arial Unicode MS" w:hint="eastAsia"/>
          <w:sz w:val="22"/>
          <w:szCs w:val="22"/>
        </w:rPr>
        <w:t>大チャノキの樹齢は、吉村新兵衛がこの地に住んでいた時代にまで遡ります。大チャノキは吉村新兵衛の遺徳を偲び、嬉野茶のシンボルとして地域住民に親しまれています。毎年4月には、皿屋谷地区の住民や茶農家の人たちが、吉村新兵衛を祭って豊作を祈願しています。</w:t>
      </w:r>
    </w:p>
    <w:p w14:paraId="276ABE3F" w14:textId="77777777" w:rsidR="00765052" w:rsidRDefault="00765052" w:rsidP="00765052">
      <w:pPr>
        <w:spacing w:line="360" w:lineRule="auto"/>
        <w:rPr>
          <w:rFonts w:ascii="Meiryo UI" w:eastAsia="Meiryo UI" w:hAnsi="Meiryo UI" w:cs="Arial" w:hint="eastAsia"/>
          <w:sz w:val="22"/>
          <w:szCs w:val="22"/>
        </w:rPr>
      </w:pPr>
    </w:p>
    <w:p w14:paraId="4511481C" w14:textId="77777777" w:rsidR="00765052" w:rsidRDefault="00765052" w:rsidP="00765052">
      <w:pPr>
        <w:spacing w:line="360" w:lineRule="auto"/>
        <w:rPr>
          <w:rFonts w:ascii="Arial" w:eastAsia="Arial" w:hAnsi="Arial" w:cs="Arial" w:hint="eastAsia"/>
        </w:rPr>
      </w:pPr>
      <w:r>
        <w:rPr>
          <w:rFonts w:ascii="Meiryo UI" w:eastAsia="Meiryo UI" w:hAnsi="Meiryo UI" w:cs="Arial Unicode MS" w:hint="eastAsia"/>
          <w:sz w:val="22"/>
          <w:szCs w:val="22"/>
        </w:rPr>
        <w:t>大チャノキは大正15年10月20日に国の天然記念物に指定されました。</w:t>
      </w:r>
    </w:p>
    <w:p w14:paraId="0000055E" w14:textId="3930A94E" w:rsidR="00045348" w:rsidRPr="00765052" w:rsidRDefault="00045348" w:rsidP="00765052"/>
    <w:sectPr w:rsidR="00045348" w:rsidRPr="00765052">
      <w:footerReference w:type="even" r:id="rId7"/>
      <w:footerReference w:type="default" r:id="rId8"/>
      <w:pgSz w:w="11900" w:h="16840"/>
      <w:pgMar w:top="1701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88025" w14:textId="77777777" w:rsidR="00DC4ED8" w:rsidRDefault="00DC4ED8">
      <w:r>
        <w:separator/>
      </w:r>
    </w:p>
  </w:endnote>
  <w:endnote w:type="continuationSeparator" w:id="0">
    <w:p w14:paraId="5AEF99BB" w14:textId="77777777" w:rsidR="00DC4ED8" w:rsidRDefault="00DC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60" w14:textId="77777777" w:rsidR="00DC4ED8" w:rsidRDefault="00DC4E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561" w14:textId="77777777" w:rsidR="00DC4ED8" w:rsidRDefault="00DC4E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63" w14:textId="77777777" w:rsidR="00DC4ED8" w:rsidRDefault="00DC4E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10C8D" w14:textId="77777777" w:rsidR="00DC4ED8" w:rsidRDefault="00DC4ED8">
      <w:r>
        <w:separator/>
      </w:r>
    </w:p>
  </w:footnote>
  <w:footnote w:type="continuationSeparator" w:id="0">
    <w:p w14:paraId="3D10B6F8" w14:textId="77777777" w:rsidR="00DC4ED8" w:rsidRDefault="00DC4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348"/>
    <w:rsid w:val="00045348"/>
    <w:rsid w:val="00093244"/>
    <w:rsid w:val="00114160"/>
    <w:rsid w:val="00216B55"/>
    <w:rsid w:val="00342CFD"/>
    <w:rsid w:val="006E1D3D"/>
    <w:rsid w:val="00765052"/>
    <w:rsid w:val="008A08AA"/>
    <w:rsid w:val="00A94A3E"/>
    <w:rsid w:val="00BE15D9"/>
    <w:rsid w:val="00D33E7E"/>
    <w:rsid w:val="00DC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60DAACB-9077-4CE1-99A5-0D043BDB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">
    <w:name w:val="annotation text"/>
    <w:basedOn w:val="a"/>
    <w:link w:val="afff0"/>
    <w:uiPriority w:val="99"/>
    <w:semiHidden/>
    <w:unhideWhenUsed/>
    <w:rPr>
      <w:sz w:val="20"/>
      <w:szCs w:val="20"/>
    </w:rPr>
  </w:style>
  <w:style w:type="character" w:customStyle="1" w:styleId="afff0">
    <w:name w:val="コメント文字列 (文字)"/>
    <w:basedOn w:val="a0"/>
    <w:link w:val="afff"/>
    <w:uiPriority w:val="99"/>
    <w:semiHidden/>
    <w:rPr>
      <w:sz w:val="20"/>
      <w:szCs w:val="20"/>
    </w:rPr>
  </w:style>
  <w:style w:type="character" w:styleId="af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2">
    <w:name w:val="Balloon Text"/>
    <w:basedOn w:val="a"/>
    <w:link w:val="afff3"/>
    <w:uiPriority w:val="99"/>
    <w:semiHidden/>
    <w:unhideWhenUsed/>
    <w:rsid w:val="0061137A"/>
    <w:rPr>
      <w:rFonts w:ascii="Segoe UI" w:hAnsi="Segoe UI" w:cs="Segoe UI"/>
      <w:sz w:val="18"/>
      <w:szCs w:val="18"/>
    </w:rPr>
  </w:style>
  <w:style w:type="character" w:customStyle="1" w:styleId="afff3">
    <w:name w:val="吹き出し (文字)"/>
    <w:basedOn w:val="a0"/>
    <w:link w:val="afff2"/>
    <w:uiPriority w:val="99"/>
    <w:semiHidden/>
    <w:rsid w:val="0061137A"/>
    <w:rPr>
      <w:rFonts w:ascii="Segoe UI" w:hAnsi="Segoe UI" w:cs="Segoe UI"/>
      <w:sz w:val="18"/>
      <w:szCs w:val="18"/>
    </w:rPr>
  </w:style>
  <w:style w:type="table" w:customStyle="1" w:styleId="a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fe">
    <w:name w:val="annotation subject"/>
    <w:basedOn w:val="afff"/>
    <w:next w:val="afff"/>
    <w:link w:val="affffff"/>
    <w:uiPriority w:val="99"/>
    <w:semiHidden/>
    <w:unhideWhenUsed/>
    <w:rsid w:val="00626BEC"/>
    <w:rPr>
      <w:b/>
      <w:bCs/>
      <w:sz w:val="24"/>
      <w:szCs w:val="24"/>
    </w:rPr>
  </w:style>
  <w:style w:type="character" w:customStyle="1" w:styleId="affffff">
    <w:name w:val="コメント内容 (文字)"/>
    <w:basedOn w:val="afff0"/>
    <w:link w:val="afffffe"/>
    <w:uiPriority w:val="99"/>
    <w:semiHidden/>
    <w:rsid w:val="00626BEC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E4701A"/>
  </w:style>
  <w:style w:type="paragraph" w:styleId="affffff0">
    <w:name w:val="header"/>
    <w:basedOn w:val="a"/>
    <w:link w:val="affffff1"/>
    <w:uiPriority w:val="99"/>
    <w:unhideWhenUsed/>
    <w:rsid w:val="00E647DD"/>
    <w:pPr>
      <w:tabs>
        <w:tab w:val="center" w:pos="4680"/>
        <w:tab w:val="right" w:pos="9360"/>
      </w:tabs>
      <w:snapToGrid w:val="0"/>
    </w:pPr>
  </w:style>
  <w:style w:type="character" w:customStyle="1" w:styleId="affffff1">
    <w:name w:val="ヘッダー (文字)"/>
    <w:basedOn w:val="a0"/>
    <w:link w:val="affffff0"/>
    <w:uiPriority w:val="99"/>
    <w:rsid w:val="00E647DD"/>
  </w:style>
  <w:style w:type="paragraph" w:styleId="affffff2">
    <w:name w:val="footer"/>
    <w:basedOn w:val="a"/>
    <w:link w:val="affffff3"/>
    <w:uiPriority w:val="99"/>
    <w:unhideWhenUsed/>
    <w:rsid w:val="00E647DD"/>
    <w:pPr>
      <w:tabs>
        <w:tab w:val="center" w:pos="4680"/>
        <w:tab w:val="right" w:pos="9360"/>
      </w:tabs>
      <w:snapToGrid w:val="0"/>
    </w:pPr>
  </w:style>
  <w:style w:type="character" w:customStyle="1" w:styleId="affffff3">
    <w:name w:val="フッター (文字)"/>
    <w:basedOn w:val="a0"/>
    <w:link w:val="affffff2"/>
    <w:uiPriority w:val="99"/>
    <w:rsid w:val="00E647DD"/>
  </w:style>
  <w:style w:type="table" w:customStyle="1" w:styleId="a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e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0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1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2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3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4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5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6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7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8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9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a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b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c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d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e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0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1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2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3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4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5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6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7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8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9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a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b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c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d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e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0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1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2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3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4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5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6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7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fffffffffffffff6">
    <w:name w:val="Revision"/>
    <w:hidden/>
    <w:uiPriority w:val="99"/>
    <w:semiHidden/>
    <w:rsid w:val="008A0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9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D7KgaJfzSuEUaUJlsIFLkirEJQ==">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2022-11-08T13:48:00Z</dcterms:created>
  <dcterms:modified xsi:type="dcterms:W3CDTF">2022-11-08T13:48:00Z</dcterms:modified>
</cp:coreProperties>
</file>