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0C86" w14:textId="77777777" w:rsidR="00222400" w:rsidRDefault="00222400" w:rsidP="00222400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2"/>
          <w:szCs w:val="22"/>
        </w:rPr>
        <w:t>加藤清正公像</w:t>
      </w:r>
    </w:p>
    <w:p w14:paraId="512F7DC5" w14:textId="77777777" w:rsidR="00222400" w:rsidRDefault="00222400" w:rsidP="00222400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b/>
          <w:bCs/>
          <w:color w:val="000000" w:themeColor="text1"/>
          <w:sz w:val="22"/>
          <w:szCs w:val="22"/>
        </w:rPr>
      </w:pPr>
    </w:p>
    <w:p w14:paraId="25F8C99B" w14:textId="77777777" w:rsidR="00222400" w:rsidRDefault="00222400" w:rsidP="00222400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theme="minorHAnsi" w:hint="eastAsia"/>
          <w:color w:val="000000" w:themeColor="text1"/>
          <w:sz w:val="22"/>
          <w:szCs w:val="22"/>
        </w:rPr>
        <w:t>1979年に作られたこの銅像は、加藤清正（1562-1611）の生前の肖像画を基にしたものです。加藤清正は、1599年から1607年にかけ、肥後国主として熊本城の築城を監督しました。トレードマークの顎髭を蓄え、長烏帽子（黒い縦長の帽子の一種で、公家が着用していたものに似ています）をかぶり、武将が兵の指揮に使った房付きの棒を握っています。像は等身大よりやや大きめのサイズです。清正は、一般的に現在よりも男性の身長が低かった時代には大男でした。彼が最初に肥後国（現在の熊本県）に来たのは1588年のことです。当初は北半分のみを領していましたが、1600年の関ヶ原の戦いで勝利に貢献し、徳川家康（1543-1616）を天下統一に導いたことで、南半分の領土を与えられました。清正は数々の治水工事や干拓工事を行い、今日の熊本の礎を築きました。</w:t>
      </w:r>
    </w:p>
    <w:p w14:paraId="42DDC523" w14:textId="77777777" w:rsidR="00326853" w:rsidRPr="00222400" w:rsidRDefault="00326853" w:rsidP="00222400"/>
    <w:sectPr w:rsidR="00326853" w:rsidRPr="0022240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2400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2022-11-08T13:56:00Z</dcterms:created>
  <dcterms:modified xsi:type="dcterms:W3CDTF">2022-11-08T13:56:00Z</dcterms:modified>
</cp:coreProperties>
</file>