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F6C5E" w14:textId="77777777" w:rsidR="008310F7" w:rsidRDefault="008310F7" w:rsidP="008310F7">
      <w:pPr>
        <w:spacing w:before="240" w:after="240"/>
        <w:rPr>
          <w:rFonts w:ascii="Meiryo UI" w:eastAsia="Meiryo UI" w:hAnsi="Meiryo UI"/>
          <w:szCs w:val="21"/>
        </w:rPr>
      </w:pPr>
      <w:r>
        <w:rPr>
          <w:rFonts w:ascii="Meiryo UI" w:eastAsia="Meiryo UI" w:hAnsi="Meiryo UI" w:hint="eastAsia"/>
          <w:szCs w:val="21"/>
        </w:rPr>
        <w:t>別府の地獄について</w:t>
      </w:r>
    </w:p>
    <w:p w14:paraId="628D1ECC" w14:textId="77777777" w:rsidR="008310F7" w:rsidRDefault="008310F7" w:rsidP="008310F7">
      <w:pPr>
        <w:spacing w:before="240" w:after="240"/>
        <w:rPr>
          <w:rFonts w:ascii="Meiryo UI" w:eastAsia="Meiryo UI" w:hAnsi="Meiryo UI" w:hint="eastAsia"/>
          <w:szCs w:val="21"/>
        </w:rPr>
      </w:pPr>
      <w:r>
        <w:rPr>
          <w:rFonts w:ascii="Meiryo UI" w:eastAsia="Meiryo UI" w:hAnsi="Meiryo UI" w:hint="eastAsia"/>
          <w:szCs w:val="21"/>
        </w:rPr>
        <w:t>別府には現在、主に７つの地獄があります。これらの地獄は地域の火山活動により形成された、ぶくぶくと温泉は湧き、ガスを放出する場所のことです。別府の地獄は、少なくとも江戸時代（1603〜1867）から入浴用の源泉として、加えて現在では観光名所として利用されてきました。</w:t>
      </w:r>
    </w:p>
    <w:p w14:paraId="5AE37158" w14:textId="77777777" w:rsidR="008310F7" w:rsidRDefault="008310F7" w:rsidP="008310F7">
      <w:pPr>
        <w:spacing w:before="240" w:after="240"/>
        <w:rPr>
          <w:rFonts w:ascii="Meiryo UI" w:eastAsia="Meiryo UI" w:hAnsi="Meiryo UI" w:hint="eastAsia"/>
          <w:szCs w:val="21"/>
        </w:rPr>
      </w:pPr>
      <w:r>
        <w:rPr>
          <w:rFonts w:ascii="Meiryo UI" w:eastAsia="Meiryo UI" w:hAnsi="Meiryo UI" w:hint="eastAsia"/>
          <w:szCs w:val="21"/>
        </w:rPr>
        <w:t>地獄という呼び名は仏教における炎熱地獄に由来しているといわれ、別府の地獄は仏教で描かれる地獄の描写に似ていると考えられていました。また昔は地獄という言葉が、仏教における地獄に似た場所の呼び方としてしばしば使われていました。</w:t>
      </w:r>
    </w:p>
    <w:p w14:paraId="628012C3" w14:textId="77777777" w:rsidR="008310F7" w:rsidRDefault="008310F7" w:rsidP="008310F7">
      <w:pPr>
        <w:spacing w:before="240" w:after="240"/>
        <w:rPr>
          <w:rFonts w:ascii="Meiryo UI" w:eastAsia="Meiryo UI" w:hAnsi="Meiryo UI" w:hint="eastAsia"/>
          <w:szCs w:val="21"/>
        </w:rPr>
      </w:pPr>
      <w:r>
        <w:rPr>
          <w:rFonts w:ascii="Meiryo UI" w:eastAsia="Meiryo UI" w:hAnsi="Meiryo UI" w:hint="eastAsia"/>
          <w:szCs w:val="21"/>
        </w:rPr>
        <w:t>20世紀初頭、地域の事業家たちが、柵の設置やその他安全対策、周囲の庭造りなどを行い、海地獄を観光名所へと姿を変えました。他の人たちもこれに続き、1937年までに別府には地獄の名所が10ヶ所生まれ、旅行先として鉄輪温泉の人気は高まりました。</w:t>
      </w:r>
    </w:p>
    <w:p w14:paraId="665C9BDA" w14:textId="77777777" w:rsidR="008310F7" w:rsidRDefault="008310F7" w:rsidP="008310F7">
      <w:pPr>
        <w:spacing w:before="240" w:after="240"/>
        <w:rPr>
          <w:rFonts w:ascii="Meiryo UI" w:eastAsia="Meiryo UI" w:hAnsi="Meiryo UI" w:cs="Times New Roman" w:hint="eastAsia"/>
          <w:szCs w:val="21"/>
        </w:rPr>
      </w:pPr>
      <w:r>
        <w:rPr>
          <w:rFonts w:ascii="Meiryo UI" w:eastAsia="Meiryo UI" w:hAnsi="Meiryo UI" w:hint="eastAsia"/>
          <w:szCs w:val="21"/>
        </w:rPr>
        <w:t>なお、別府の地獄は入浴するものではなく観賞用で、地獄ごとにユニークなテーマがあります。例えば、海地獄はその名と通り見事なオーシャンブルーをしています。鬼石坊主地獄は泥の温泉で、表面に湧き出す泥はお坊さんの坊主頭のようです。血の池地獄は、真っ赤な血の池を想像させます。</w:t>
      </w:r>
    </w:p>
    <w:p w14:paraId="5456BB25" w14:textId="6B75F923" w:rsidR="009D76DE" w:rsidRPr="008310F7" w:rsidRDefault="009D76DE" w:rsidP="008310F7"/>
    <w:sectPr w:rsidR="009D76DE" w:rsidRPr="008310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BACF3" w14:textId="77777777" w:rsidR="0041796C" w:rsidRDefault="0041796C" w:rsidP="002A6075">
      <w:r>
        <w:separator/>
      </w:r>
    </w:p>
  </w:endnote>
  <w:endnote w:type="continuationSeparator" w:id="0">
    <w:p w14:paraId="072F914C" w14:textId="77777777" w:rsidR="0041796C" w:rsidRDefault="0041796C" w:rsidP="002A6075">
      <w:r>
        <w:continuationSeparator/>
      </w:r>
    </w:p>
  </w:endnote>
  <w:endnote w:type="continuationNotice" w:id="1">
    <w:p w14:paraId="790D613D" w14:textId="77777777" w:rsidR="0041796C" w:rsidRDefault="00417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B89D9" w14:textId="77777777" w:rsidR="0041796C" w:rsidRDefault="0041796C" w:rsidP="002A6075">
      <w:r>
        <w:separator/>
      </w:r>
    </w:p>
  </w:footnote>
  <w:footnote w:type="continuationSeparator" w:id="0">
    <w:p w14:paraId="67C4101E" w14:textId="77777777" w:rsidR="0041796C" w:rsidRDefault="0041796C" w:rsidP="002A6075">
      <w:r>
        <w:continuationSeparator/>
      </w:r>
    </w:p>
  </w:footnote>
  <w:footnote w:type="continuationNotice" w:id="1">
    <w:p w14:paraId="30939ACD" w14:textId="77777777" w:rsidR="0041796C" w:rsidRDefault="0041796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62"/>
    <w:rsid w:val="00014781"/>
    <w:rsid w:val="00057493"/>
    <w:rsid w:val="000827C3"/>
    <w:rsid w:val="00082C34"/>
    <w:rsid w:val="000B4BEE"/>
    <w:rsid w:val="000D1090"/>
    <w:rsid w:val="000E3D07"/>
    <w:rsid w:val="00131E10"/>
    <w:rsid w:val="00155DF2"/>
    <w:rsid w:val="001677EA"/>
    <w:rsid w:val="00186583"/>
    <w:rsid w:val="001A167F"/>
    <w:rsid w:val="001B1DC0"/>
    <w:rsid w:val="001C59C9"/>
    <w:rsid w:val="001D17E2"/>
    <w:rsid w:val="001E6D40"/>
    <w:rsid w:val="0023046F"/>
    <w:rsid w:val="00230CBE"/>
    <w:rsid w:val="002415B8"/>
    <w:rsid w:val="00267B06"/>
    <w:rsid w:val="002747E9"/>
    <w:rsid w:val="00280FC0"/>
    <w:rsid w:val="002A6075"/>
    <w:rsid w:val="002B4BD7"/>
    <w:rsid w:val="002E583F"/>
    <w:rsid w:val="00351D7C"/>
    <w:rsid w:val="003824F4"/>
    <w:rsid w:val="003855B2"/>
    <w:rsid w:val="00395717"/>
    <w:rsid w:val="003B648F"/>
    <w:rsid w:val="003B7E88"/>
    <w:rsid w:val="003D5FAF"/>
    <w:rsid w:val="0041058C"/>
    <w:rsid w:val="0041082C"/>
    <w:rsid w:val="0041796C"/>
    <w:rsid w:val="0043315B"/>
    <w:rsid w:val="0043322A"/>
    <w:rsid w:val="00476700"/>
    <w:rsid w:val="0049368D"/>
    <w:rsid w:val="004B2555"/>
    <w:rsid w:val="004B2AFB"/>
    <w:rsid w:val="004B6634"/>
    <w:rsid w:val="004C0A1C"/>
    <w:rsid w:val="004E01C4"/>
    <w:rsid w:val="00517444"/>
    <w:rsid w:val="00542A92"/>
    <w:rsid w:val="00563637"/>
    <w:rsid w:val="005B0A3A"/>
    <w:rsid w:val="005C5727"/>
    <w:rsid w:val="005F6464"/>
    <w:rsid w:val="00605F8F"/>
    <w:rsid w:val="00606451"/>
    <w:rsid w:val="00610462"/>
    <w:rsid w:val="0061687A"/>
    <w:rsid w:val="0063177B"/>
    <w:rsid w:val="00663F13"/>
    <w:rsid w:val="0069788E"/>
    <w:rsid w:val="006A6951"/>
    <w:rsid w:val="006B709E"/>
    <w:rsid w:val="006C067C"/>
    <w:rsid w:val="006C52B1"/>
    <w:rsid w:val="006D6D86"/>
    <w:rsid w:val="006F2D4E"/>
    <w:rsid w:val="006F4D9A"/>
    <w:rsid w:val="00715AA8"/>
    <w:rsid w:val="00716281"/>
    <w:rsid w:val="00721860"/>
    <w:rsid w:val="00727F9F"/>
    <w:rsid w:val="0079289B"/>
    <w:rsid w:val="007A415D"/>
    <w:rsid w:val="007B77F6"/>
    <w:rsid w:val="007C2A1D"/>
    <w:rsid w:val="007D2BB4"/>
    <w:rsid w:val="007F3050"/>
    <w:rsid w:val="0081439F"/>
    <w:rsid w:val="008310F7"/>
    <w:rsid w:val="00841C34"/>
    <w:rsid w:val="008645C2"/>
    <w:rsid w:val="008726D0"/>
    <w:rsid w:val="0088645F"/>
    <w:rsid w:val="008D2586"/>
    <w:rsid w:val="008D3BB2"/>
    <w:rsid w:val="008E2210"/>
    <w:rsid w:val="008F7E7D"/>
    <w:rsid w:val="00903844"/>
    <w:rsid w:val="00921FD7"/>
    <w:rsid w:val="00946420"/>
    <w:rsid w:val="009A0949"/>
    <w:rsid w:val="009A367B"/>
    <w:rsid w:val="009A75E9"/>
    <w:rsid w:val="009B4E2A"/>
    <w:rsid w:val="009C0072"/>
    <w:rsid w:val="009D76DE"/>
    <w:rsid w:val="009F3DBE"/>
    <w:rsid w:val="00A253F8"/>
    <w:rsid w:val="00A32A95"/>
    <w:rsid w:val="00A37520"/>
    <w:rsid w:val="00AA0A24"/>
    <w:rsid w:val="00AB4298"/>
    <w:rsid w:val="00AC21B8"/>
    <w:rsid w:val="00AC47E9"/>
    <w:rsid w:val="00AF04A5"/>
    <w:rsid w:val="00AF2647"/>
    <w:rsid w:val="00AF2D93"/>
    <w:rsid w:val="00AF4658"/>
    <w:rsid w:val="00B03E44"/>
    <w:rsid w:val="00B05F2F"/>
    <w:rsid w:val="00B102F2"/>
    <w:rsid w:val="00B15CA5"/>
    <w:rsid w:val="00B277B4"/>
    <w:rsid w:val="00B76C88"/>
    <w:rsid w:val="00B8780F"/>
    <w:rsid w:val="00BA5262"/>
    <w:rsid w:val="00BB2FDE"/>
    <w:rsid w:val="00BC07F6"/>
    <w:rsid w:val="00BC0E3B"/>
    <w:rsid w:val="00BD4F4D"/>
    <w:rsid w:val="00BE2223"/>
    <w:rsid w:val="00BF0BD6"/>
    <w:rsid w:val="00C10208"/>
    <w:rsid w:val="00C469F2"/>
    <w:rsid w:val="00C47060"/>
    <w:rsid w:val="00C70750"/>
    <w:rsid w:val="00CA2C5B"/>
    <w:rsid w:val="00CB3742"/>
    <w:rsid w:val="00CC71DF"/>
    <w:rsid w:val="00CE4272"/>
    <w:rsid w:val="00CF1756"/>
    <w:rsid w:val="00CF4734"/>
    <w:rsid w:val="00D03ED1"/>
    <w:rsid w:val="00D24633"/>
    <w:rsid w:val="00D3143A"/>
    <w:rsid w:val="00D32E71"/>
    <w:rsid w:val="00D34BD4"/>
    <w:rsid w:val="00D46967"/>
    <w:rsid w:val="00D914B1"/>
    <w:rsid w:val="00DA2F93"/>
    <w:rsid w:val="00DD7832"/>
    <w:rsid w:val="00DF1329"/>
    <w:rsid w:val="00E54666"/>
    <w:rsid w:val="00E55A5D"/>
    <w:rsid w:val="00E846C2"/>
    <w:rsid w:val="00EA2E31"/>
    <w:rsid w:val="00EC0B82"/>
    <w:rsid w:val="00ED07A0"/>
    <w:rsid w:val="00F20FAB"/>
    <w:rsid w:val="00F420D7"/>
    <w:rsid w:val="00F51731"/>
    <w:rsid w:val="00F568BD"/>
    <w:rsid w:val="00F6239F"/>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9D76DE"/>
    <w:pPr>
      <w:widowControl/>
    </w:pPr>
    <w:rPr>
      <w:rFonts w:ascii="Century" w:hAnsi="Century"/>
      <w:kern w:val="0"/>
      <w:sz w:val="20"/>
      <w:szCs w:val="20"/>
    </w:rPr>
  </w:style>
  <w:style w:type="character" w:customStyle="1" w:styleId="ab">
    <w:name w:val="脚注文字列 (文字)"/>
    <w:basedOn w:val="a0"/>
    <w:link w:val="aa"/>
    <w:uiPriority w:val="99"/>
    <w:semiHidden/>
    <w:rsid w:val="009D76DE"/>
    <w:rPr>
      <w:rFonts w:ascii="Century" w:hAnsi="Century"/>
      <w:kern w:val="0"/>
      <w:sz w:val="20"/>
      <w:szCs w:val="20"/>
    </w:rPr>
  </w:style>
  <w:style w:type="character" w:styleId="ac">
    <w:name w:val="footnote reference"/>
    <w:basedOn w:val="a0"/>
    <w:uiPriority w:val="99"/>
    <w:semiHidden/>
    <w:unhideWhenUsed/>
    <w:rsid w:val="009D76DE"/>
    <w:rPr>
      <w:vertAlign w:val="superscript"/>
    </w:rPr>
  </w:style>
  <w:style w:type="character" w:styleId="ad">
    <w:name w:val="annotation reference"/>
    <w:basedOn w:val="a0"/>
    <w:uiPriority w:val="99"/>
    <w:semiHidden/>
    <w:unhideWhenUsed/>
    <w:rsid w:val="00B76C88"/>
    <w:rPr>
      <w:sz w:val="18"/>
      <w:szCs w:val="18"/>
    </w:rPr>
  </w:style>
  <w:style w:type="paragraph" w:styleId="ae">
    <w:name w:val="annotation text"/>
    <w:basedOn w:val="a"/>
    <w:link w:val="af"/>
    <w:uiPriority w:val="99"/>
    <w:semiHidden/>
    <w:unhideWhenUsed/>
    <w:rsid w:val="00B76C88"/>
    <w:pPr>
      <w:jc w:val="left"/>
    </w:pPr>
  </w:style>
  <w:style w:type="character" w:customStyle="1" w:styleId="af">
    <w:name w:val="コメント文字列 (文字)"/>
    <w:basedOn w:val="a0"/>
    <w:link w:val="ae"/>
    <w:uiPriority w:val="99"/>
    <w:semiHidden/>
    <w:rsid w:val="00B76C88"/>
  </w:style>
  <w:style w:type="paragraph" w:styleId="af0">
    <w:name w:val="annotation subject"/>
    <w:basedOn w:val="ae"/>
    <w:next w:val="ae"/>
    <w:link w:val="af1"/>
    <w:uiPriority w:val="99"/>
    <w:semiHidden/>
    <w:unhideWhenUsed/>
    <w:rsid w:val="00B76C88"/>
    <w:rPr>
      <w:b/>
      <w:bCs/>
    </w:rPr>
  </w:style>
  <w:style w:type="character" w:customStyle="1" w:styleId="af1">
    <w:name w:val="コメント内容 (文字)"/>
    <w:basedOn w:val="af"/>
    <w:link w:val="af0"/>
    <w:uiPriority w:val="99"/>
    <w:semiHidden/>
    <w:rsid w:val="00B76C88"/>
    <w:rPr>
      <w:b/>
      <w:bCs/>
    </w:rPr>
  </w:style>
  <w:style w:type="paragraph" w:styleId="af2">
    <w:name w:val="Revision"/>
    <w:hidden/>
    <w:uiPriority w:val="99"/>
    <w:semiHidden/>
    <w:rsid w:val="00AC2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4748485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5687438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977457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35731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63194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161907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278042">
      <w:bodyDiv w:val="1"/>
      <w:marLeft w:val="0"/>
      <w:marRight w:val="0"/>
      <w:marTop w:val="0"/>
      <w:marBottom w:val="0"/>
      <w:divBdr>
        <w:top w:val="none" w:sz="0" w:space="0" w:color="auto"/>
        <w:left w:val="none" w:sz="0" w:space="0" w:color="auto"/>
        <w:bottom w:val="none" w:sz="0" w:space="0" w:color="auto"/>
        <w:right w:val="none" w:sz="0" w:space="0" w:color="auto"/>
      </w:divBdr>
    </w:div>
    <w:div w:id="143525232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8694845">
      <w:bodyDiv w:val="1"/>
      <w:marLeft w:val="0"/>
      <w:marRight w:val="0"/>
      <w:marTop w:val="0"/>
      <w:marBottom w:val="0"/>
      <w:divBdr>
        <w:top w:val="none" w:sz="0" w:space="0" w:color="auto"/>
        <w:left w:val="none" w:sz="0" w:space="0" w:color="auto"/>
        <w:bottom w:val="none" w:sz="0" w:space="0" w:color="auto"/>
        <w:right w:val="none" w:sz="0" w:space="0" w:color="auto"/>
      </w:divBdr>
    </w:div>
    <w:div w:id="213381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F66D2-FA2F-4167-86D6-711EAE457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2022-11-10T00:14:00Z</dcterms:created>
  <dcterms:modified xsi:type="dcterms:W3CDTF">2022-11-10T00:14:00Z</dcterms:modified>
</cp:coreProperties>
</file>