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FAB3A" w14:textId="77777777" w:rsidR="00910C82" w:rsidRDefault="00910C82" w:rsidP="00910C82">
      <w:pPr>
        <w:spacing w:before="240" w:after="240"/>
        <w:rPr>
          <w:rFonts w:ascii="Meiryo UI" w:eastAsia="Meiryo UI" w:hAnsi="Meiryo UI" w:cs="Times New Roman"/>
          <w:szCs w:val="21"/>
        </w:rPr>
      </w:pPr>
      <w:r>
        <w:rPr>
          <w:rFonts w:ascii="Meiryo UI" w:eastAsia="Meiryo UI" w:hAnsi="Meiryo UI" w:cs="Times New Roman" w:hint="eastAsia"/>
          <w:szCs w:val="21"/>
        </w:rPr>
        <w:t>竹の加工について</w:t>
      </w:r>
    </w:p>
    <w:p w14:paraId="64B895AD" w14:textId="77777777" w:rsidR="00910C82" w:rsidRDefault="00910C82" w:rsidP="00910C82">
      <w:pPr>
        <w:spacing w:before="240" w:after="240"/>
        <w:rPr>
          <w:rFonts w:ascii="Meiryo UI" w:eastAsia="Meiryo UI" w:hAnsi="Meiryo UI" w:cs="Times New Roman" w:hint="eastAsia"/>
          <w:szCs w:val="21"/>
        </w:rPr>
      </w:pPr>
      <w:r>
        <w:rPr>
          <w:rFonts w:ascii="Meiryo UI" w:eastAsia="Meiryo UI" w:hAnsi="Meiryo UI" w:cs="Times New Roman" w:hint="eastAsia"/>
          <w:szCs w:val="21"/>
        </w:rPr>
        <w:t>素材の竹を、編むための細い竹ひごにするためにはいくつかの技術と道具が使われます。そしてこれが習得が非常に難しい工程なのです。通常、職人見習いが一貫した品質の竹ひごを確実に作れるようになるには最低でも3年間以上の修行が必要であり、そして竹ひごの品質は最終的な竹細工の品質を決定する上で一番重要な要素となるのです。</w:t>
      </w:r>
    </w:p>
    <w:p w14:paraId="1853043D" w14:textId="77777777" w:rsidR="00910C82" w:rsidRDefault="00910C82" w:rsidP="00910C82">
      <w:pPr>
        <w:spacing w:before="240" w:after="240"/>
        <w:rPr>
          <w:rFonts w:ascii="Meiryo UI" w:eastAsia="Meiryo UI" w:hAnsi="Meiryo UI" w:cs="Times New Roman" w:hint="eastAsia"/>
          <w:szCs w:val="21"/>
        </w:rPr>
      </w:pPr>
      <w:r>
        <w:rPr>
          <w:rFonts w:ascii="Meiryo UI" w:eastAsia="Meiryo UI" w:hAnsi="Meiryo UI" w:cs="Times New Roman" w:hint="eastAsia"/>
          <w:szCs w:val="21"/>
        </w:rPr>
        <w:t>最初の工程は、竹を必要な長さに切ることです。片手でノコギリを動かしながら、もう片方の手で竹を回転させて切るのです。次に竹を回転させながら、先の尖った切り出し小刀を表面に当てて出ている節を削ります。また竹細工を漆塗り、あるいは塗装する場合は、湾曲した「磨き銑」を使って、硬く光沢のある外層を削っていきます。</w:t>
      </w:r>
    </w:p>
    <w:p w14:paraId="43D64B56" w14:textId="77777777" w:rsidR="00910C82" w:rsidRDefault="00910C82" w:rsidP="00910C82">
      <w:pPr>
        <w:spacing w:before="240" w:after="240"/>
        <w:rPr>
          <w:rFonts w:ascii="Meiryo UI" w:eastAsia="Meiryo UI" w:hAnsi="Meiryo UI" w:cs="Times New Roman" w:hint="eastAsia"/>
          <w:szCs w:val="21"/>
        </w:rPr>
      </w:pPr>
      <w:r>
        <w:rPr>
          <w:rFonts w:ascii="Meiryo UI" w:eastAsia="Meiryo UI" w:hAnsi="Meiryo UI" w:cs="Times New Roman" w:hint="eastAsia"/>
          <w:szCs w:val="21"/>
        </w:rPr>
        <w:t>竹を縦に切って竹ひごに分割するためには、一般的に四角い刃の竹割り包丁が使用されます。多くの場合、職人はこの竹割り包丁の最も鋭い部分を使って最初の割り込みを行い、次に包丁の下部の厚い部分を使用し下方向へ押し、竹を分割していきます。これは一度竹を割るとどんどん下の方に割れ続ける性質があるためです。また一部の職人は、竹を分割する時につま先を使い竹を押さえます。こうして竹ひごの幅をどんどん細くしていき、必要な幅になるまでこの作業を繰り返します。</w:t>
      </w:r>
    </w:p>
    <w:p w14:paraId="5456BB25" w14:textId="6B75F923" w:rsidR="009D76DE" w:rsidRPr="00910C82" w:rsidRDefault="009D76DE" w:rsidP="00910C82"/>
    <w:sectPr w:rsidR="009D76DE" w:rsidRPr="00910C8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BACF3" w14:textId="77777777" w:rsidR="0041796C" w:rsidRDefault="0041796C" w:rsidP="002A6075">
      <w:r>
        <w:separator/>
      </w:r>
    </w:p>
  </w:endnote>
  <w:endnote w:type="continuationSeparator" w:id="0">
    <w:p w14:paraId="072F914C" w14:textId="77777777" w:rsidR="0041796C" w:rsidRDefault="0041796C" w:rsidP="002A6075">
      <w:r>
        <w:continuationSeparator/>
      </w:r>
    </w:p>
  </w:endnote>
  <w:endnote w:type="continuationNotice" w:id="1">
    <w:p w14:paraId="790D613D" w14:textId="77777777" w:rsidR="0041796C" w:rsidRDefault="004179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B89D9" w14:textId="77777777" w:rsidR="0041796C" w:rsidRDefault="0041796C" w:rsidP="002A6075">
      <w:r>
        <w:separator/>
      </w:r>
    </w:p>
  </w:footnote>
  <w:footnote w:type="continuationSeparator" w:id="0">
    <w:p w14:paraId="67C4101E" w14:textId="77777777" w:rsidR="0041796C" w:rsidRDefault="0041796C" w:rsidP="002A6075">
      <w:r>
        <w:continuationSeparator/>
      </w:r>
    </w:p>
  </w:footnote>
  <w:footnote w:type="continuationNotice" w:id="1">
    <w:p w14:paraId="30939ACD" w14:textId="77777777" w:rsidR="0041796C" w:rsidRDefault="0041796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362"/>
    <w:rsid w:val="00014781"/>
    <w:rsid w:val="00057493"/>
    <w:rsid w:val="000827C3"/>
    <w:rsid w:val="00082C34"/>
    <w:rsid w:val="000B4BEE"/>
    <w:rsid w:val="000D1090"/>
    <w:rsid w:val="000E3D07"/>
    <w:rsid w:val="00131E10"/>
    <w:rsid w:val="00155DF2"/>
    <w:rsid w:val="001677EA"/>
    <w:rsid w:val="00186583"/>
    <w:rsid w:val="001A167F"/>
    <w:rsid w:val="001B1DC0"/>
    <w:rsid w:val="001C59C9"/>
    <w:rsid w:val="001D17E2"/>
    <w:rsid w:val="001E6D40"/>
    <w:rsid w:val="0023046F"/>
    <w:rsid w:val="00230CBE"/>
    <w:rsid w:val="002415B8"/>
    <w:rsid w:val="00267B06"/>
    <w:rsid w:val="002747E9"/>
    <w:rsid w:val="00280FC0"/>
    <w:rsid w:val="002A6075"/>
    <w:rsid w:val="002B4BD7"/>
    <w:rsid w:val="002E583F"/>
    <w:rsid w:val="00351D7C"/>
    <w:rsid w:val="003824F4"/>
    <w:rsid w:val="003855B2"/>
    <w:rsid w:val="00395717"/>
    <w:rsid w:val="003B648F"/>
    <w:rsid w:val="003B7E88"/>
    <w:rsid w:val="003D5FAF"/>
    <w:rsid w:val="0041058C"/>
    <w:rsid w:val="0041082C"/>
    <w:rsid w:val="0041796C"/>
    <w:rsid w:val="0043315B"/>
    <w:rsid w:val="0043322A"/>
    <w:rsid w:val="00476700"/>
    <w:rsid w:val="0049368D"/>
    <w:rsid w:val="004B2555"/>
    <w:rsid w:val="004B2AFB"/>
    <w:rsid w:val="004B6634"/>
    <w:rsid w:val="004C0A1C"/>
    <w:rsid w:val="004E01C4"/>
    <w:rsid w:val="00517444"/>
    <w:rsid w:val="00542A92"/>
    <w:rsid w:val="00563637"/>
    <w:rsid w:val="005B0A3A"/>
    <w:rsid w:val="005C5727"/>
    <w:rsid w:val="005F6464"/>
    <w:rsid w:val="00605F8F"/>
    <w:rsid w:val="00606451"/>
    <w:rsid w:val="00610462"/>
    <w:rsid w:val="0061687A"/>
    <w:rsid w:val="0063177B"/>
    <w:rsid w:val="00663F13"/>
    <w:rsid w:val="0069788E"/>
    <w:rsid w:val="006A6951"/>
    <w:rsid w:val="006B709E"/>
    <w:rsid w:val="006C067C"/>
    <w:rsid w:val="006C52B1"/>
    <w:rsid w:val="006D6D86"/>
    <w:rsid w:val="006F2D4E"/>
    <w:rsid w:val="006F4D9A"/>
    <w:rsid w:val="00715AA8"/>
    <w:rsid w:val="00716281"/>
    <w:rsid w:val="00721860"/>
    <w:rsid w:val="00727F9F"/>
    <w:rsid w:val="0079289B"/>
    <w:rsid w:val="007A415D"/>
    <w:rsid w:val="007B77F6"/>
    <w:rsid w:val="007C2A1D"/>
    <w:rsid w:val="007D2BB4"/>
    <w:rsid w:val="007F3050"/>
    <w:rsid w:val="0081439F"/>
    <w:rsid w:val="00841C34"/>
    <w:rsid w:val="008645C2"/>
    <w:rsid w:val="008726D0"/>
    <w:rsid w:val="0088645F"/>
    <w:rsid w:val="008D2586"/>
    <w:rsid w:val="008D3BB2"/>
    <w:rsid w:val="008E2210"/>
    <w:rsid w:val="008F7E7D"/>
    <w:rsid w:val="00903844"/>
    <w:rsid w:val="00910C82"/>
    <w:rsid w:val="00921FD7"/>
    <w:rsid w:val="00946420"/>
    <w:rsid w:val="009A0949"/>
    <w:rsid w:val="009A367B"/>
    <w:rsid w:val="009A75E9"/>
    <w:rsid w:val="009B4E2A"/>
    <w:rsid w:val="009C0072"/>
    <w:rsid w:val="009D76DE"/>
    <w:rsid w:val="009F3DBE"/>
    <w:rsid w:val="00A253F8"/>
    <w:rsid w:val="00A32A95"/>
    <w:rsid w:val="00A37520"/>
    <w:rsid w:val="00AA0A24"/>
    <w:rsid w:val="00AB4298"/>
    <w:rsid w:val="00AC21B8"/>
    <w:rsid w:val="00AC47E9"/>
    <w:rsid w:val="00AF04A5"/>
    <w:rsid w:val="00AF2647"/>
    <w:rsid w:val="00AF2D93"/>
    <w:rsid w:val="00AF4658"/>
    <w:rsid w:val="00B03E44"/>
    <w:rsid w:val="00B05F2F"/>
    <w:rsid w:val="00B102F2"/>
    <w:rsid w:val="00B15CA5"/>
    <w:rsid w:val="00B277B4"/>
    <w:rsid w:val="00B76C88"/>
    <w:rsid w:val="00B8780F"/>
    <w:rsid w:val="00BA5262"/>
    <w:rsid w:val="00BB2FDE"/>
    <w:rsid w:val="00BC07F6"/>
    <w:rsid w:val="00BC0E3B"/>
    <w:rsid w:val="00BD4F4D"/>
    <w:rsid w:val="00BE2223"/>
    <w:rsid w:val="00BF0BD6"/>
    <w:rsid w:val="00C10208"/>
    <w:rsid w:val="00C469F2"/>
    <w:rsid w:val="00C47060"/>
    <w:rsid w:val="00C70750"/>
    <w:rsid w:val="00CA2C5B"/>
    <w:rsid w:val="00CB3742"/>
    <w:rsid w:val="00CC71DF"/>
    <w:rsid w:val="00CE4272"/>
    <w:rsid w:val="00CF1756"/>
    <w:rsid w:val="00CF4734"/>
    <w:rsid w:val="00D03ED1"/>
    <w:rsid w:val="00D24633"/>
    <w:rsid w:val="00D3143A"/>
    <w:rsid w:val="00D32E71"/>
    <w:rsid w:val="00D34BD4"/>
    <w:rsid w:val="00D46967"/>
    <w:rsid w:val="00D914B1"/>
    <w:rsid w:val="00DA2F93"/>
    <w:rsid w:val="00DD7832"/>
    <w:rsid w:val="00DF1329"/>
    <w:rsid w:val="00E54666"/>
    <w:rsid w:val="00E55A5D"/>
    <w:rsid w:val="00E846C2"/>
    <w:rsid w:val="00EA2E31"/>
    <w:rsid w:val="00EC0B82"/>
    <w:rsid w:val="00ED07A0"/>
    <w:rsid w:val="00F20FAB"/>
    <w:rsid w:val="00F420D7"/>
    <w:rsid w:val="00F51731"/>
    <w:rsid w:val="00F568BD"/>
    <w:rsid w:val="00F6239F"/>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footnote text"/>
    <w:basedOn w:val="a"/>
    <w:link w:val="ab"/>
    <w:uiPriority w:val="99"/>
    <w:semiHidden/>
    <w:unhideWhenUsed/>
    <w:rsid w:val="009D76DE"/>
    <w:pPr>
      <w:widowControl/>
    </w:pPr>
    <w:rPr>
      <w:rFonts w:ascii="Century" w:hAnsi="Century"/>
      <w:kern w:val="0"/>
      <w:sz w:val="20"/>
      <w:szCs w:val="20"/>
    </w:rPr>
  </w:style>
  <w:style w:type="character" w:customStyle="1" w:styleId="ab">
    <w:name w:val="脚注文字列 (文字)"/>
    <w:basedOn w:val="a0"/>
    <w:link w:val="aa"/>
    <w:uiPriority w:val="99"/>
    <w:semiHidden/>
    <w:rsid w:val="009D76DE"/>
    <w:rPr>
      <w:rFonts w:ascii="Century" w:hAnsi="Century"/>
      <w:kern w:val="0"/>
      <w:sz w:val="20"/>
      <w:szCs w:val="20"/>
    </w:rPr>
  </w:style>
  <w:style w:type="character" w:styleId="ac">
    <w:name w:val="footnote reference"/>
    <w:basedOn w:val="a0"/>
    <w:uiPriority w:val="99"/>
    <w:semiHidden/>
    <w:unhideWhenUsed/>
    <w:rsid w:val="009D76DE"/>
    <w:rPr>
      <w:vertAlign w:val="superscript"/>
    </w:rPr>
  </w:style>
  <w:style w:type="character" w:styleId="ad">
    <w:name w:val="annotation reference"/>
    <w:basedOn w:val="a0"/>
    <w:uiPriority w:val="99"/>
    <w:semiHidden/>
    <w:unhideWhenUsed/>
    <w:rsid w:val="00B76C88"/>
    <w:rPr>
      <w:sz w:val="18"/>
      <w:szCs w:val="18"/>
    </w:rPr>
  </w:style>
  <w:style w:type="paragraph" w:styleId="ae">
    <w:name w:val="annotation text"/>
    <w:basedOn w:val="a"/>
    <w:link w:val="af"/>
    <w:uiPriority w:val="99"/>
    <w:semiHidden/>
    <w:unhideWhenUsed/>
    <w:rsid w:val="00B76C88"/>
    <w:pPr>
      <w:jc w:val="left"/>
    </w:pPr>
  </w:style>
  <w:style w:type="character" w:customStyle="1" w:styleId="af">
    <w:name w:val="コメント文字列 (文字)"/>
    <w:basedOn w:val="a0"/>
    <w:link w:val="ae"/>
    <w:uiPriority w:val="99"/>
    <w:semiHidden/>
    <w:rsid w:val="00B76C88"/>
  </w:style>
  <w:style w:type="paragraph" w:styleId="af0">
    <w:name w:val="annotation subject"/>
    <w:basedOn w:val="ae"/>
    <w:next w:val="ae"/>
    <w:link w:val="af1"/>
    <w:uiPriority w:val="99"/>
    <w:semiHidden/>
    <w:unhideWhenUsed/>
    <w:rsid w:val="00B76C88"/>
    <w:rPr>
      <w:b/>
      <w:bCs/>
    </w:rPr>
  </w:style>
  <w:style w:type="character" w:customStyle="1" w:styleId="af1">
    <w:name w:val="コメント内容 (文字)"/>
    <w:basedOn w:val="af"/>
    <w:link w:val="af0"/>
    <w:uiPriority w:val="99"/>
    <w:semiHidden/>
    <w:rsid w:val="00B76C88"/>
    <w:rPr>
      <w:b/>
      <w:bCs/>
    </w:rPr>
  </w:style>
  <w:style w:type="paragraph" w:styleId="af2">
    <w:name w:val="Revision"/>
    <w:hidden/>
    <w:uiPriority w:val="99"/>
    <w:semiHidden/>
    <w:rsid w:val="00AC2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4748485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977457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357313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63194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161907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278042">
      <w:bodyDiv w:val="1"/>
      <w:marLeft w:val="0"/>
      <w:marRight w:val="0"/>
      <w:marTop w:val="0"/>
      <w:marBottom w:val="0"/>
      <w:divBdr>
        <w:top w:val="none" w:sz="0" w:space="0" w:color="auto"/>
        <w:left w:val="none" w:sz="0" w:space="0" w:color="auto"/>
        <w:bottom w:val="none" w:sz="0" w:space="0" w:color="auto"/>
        <w:right w:val="none" w:sz="0" w:space="0" w:color="auto"/>
      </w:divBdr>
    </w:div>
    <w:div w:id="1435252324">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8494808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8694845">
      <w:bodyDiv w:val="1"/>
      <w:marLeft w:val="0"/>
      <w:marRight w:val="0"/>
      <w:marTop w:val="0"/>
      <w:marBottom w:val="0"/>
      <w:divBdr>
        <w:top w:val="none" w:sz="0" w:space="0" w:color="auto"/>
        <w:left w:val="none" w:sz="0" w:space="0" w:color="auto"/>
        <w:bottom w:val="none" w:sz="0" w:space="0" w:color="auto"/>
        <w:right w:val="none" w:sz="0" w:space="0" w:color="auto"/>
      </w:divBdr>
    </w:div>
    <w:div w:id="213381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F66D2-FA2F-4167-86D6-711EAE457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2022-11-10T00:15:00Z</dcterms:created>
  <dcterms:modified xsi:type="dcterms:W3CDTF">2022-11-10T00:15:00Z</dcterms:modified>
</cp:coreProperties>
</file>