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F89D" w14:textId="77777777" w:rsidR="003418C9" w:rsidRDefault="003418C9" w:rsidP="003418C9">
      <w:pPr>
        <w:shd w:val="clear" w:color="auto" w:fill="FFFFFF"/>
        <w:jc w:val="both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  <w:shd w:val="clear" w:color="auto" w:fill="FFFFFF"/>
          <w:lang w:val="ja-JP" w:bidi="ja-JP"/>
        </w:rPr>
        <w:t>歓喜院鐘楼</w:t>
      </w:r>
    </w:p>
    <w:p w14:paraId="6D56409A" w14:textId="77777777" w:rsidR="003418C9" w:rsidRDefault="003418C9" w:rsidP="003418C9">
      <w:pPr>
        <w:jc w:val="both"/>
        <w:rPr>
          <w:rFonts w:ascii="Meiryo UI" w:eastAsia="Meiryo UI" w:hAnsi="Meiryo UI" w:cs="Meiryo UI" w:hint="eastAsia"/>
          <w:sz w:val="22"/>
          <w:szCs w:val="22"/>
        </w:rPr>
      </w:pPr>
    </w:p>
    <w:p w14:paraId="20F93C2D" w14:textId="77777777" w:rsidR="003418C9" w:rsidRDefault="003418C9" w:rsidP="003418C9">
      <w:pPr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lang w:val="ja-JP" w:bidi="ja-JP"/>
        </w:rPr>
        <w:t>歓喜院鐘楼は、庭園入口付近に建てられています。そこに納められている大きな青銅製の鐘を撞木（しゅもく）でたたくと、付近の町々にその音が響き渡ります。1日の始まりと終わりを告げるため、鐘は朝と夕に2度つきます。現代的な警報システムが開発される以前は、台風や洪水などの差し迫った災害の警告手段として、地域で重要な役割を果たしていました。除夜の鐘の大晦日には、夜中に向けて参拝者が順に鐘をつきます。傲慢・残虐・欲といった108の煩悩をとりはらうため、鐘は108回鳴らされます。除夜の鐘は日本各地の寺院で行われます。</w:t>
      </w:r>
    </w:p>
    <w:p w14:paraId="14863C7A" w14:textId="77777777" w:rsidR="003418C9" w:rsidRDefault="003418C9" w:rsidP="003418C9">
      <w:pPr>
        <w:jc w:val="both"/>
        <w:rPr>
          <w:rFonts w:ascii="Meiryo UI" w:eastAsia="Meiryo UI" w:hAnsi="Meiryo UI" w:cs="Meiryo UI" w:hint="eastAsia"/>
          <w:sz w:val="22"/>
          <w:szCs w:val="22"/>
        </w:rPr>
      </w:pPr>
    </w:p>
    <w:p w14:paraId="7CCADBA6" w14:textId="77777777" w:rsidR="003418C9" w:rsidRDefault="003418C9" w:rsidP="003418C9">
      <w:pPr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lang w:val="ja-JP" w:bidi="ja-JP"/>
        </w:rPr>
        <w:t xml:space="preserve">歓喜院鐘楼は、本殿完成の翌年にあたる1761年に初めて建設されました。大正時代（1912年～1926年）には、鐘楼の位置を高くするため、石とコンクリートの基壇が追加されています。歓喜院鐘楼は登録有形文化財です。 </w:t>
      </w:r>
    </w:p>
    <w:p w14:paraId="0715F531" w14:textId="68F75A36" w:rsidR="00DB44A0" w:rsidRPr="003418C9" w:rsidRDefault="00DB44A0" w:rsidP="003418C9">
      <w:pPr>
        <w:rPr>
          <w:rFonts w:eastAsiaTheme="minorEastAsia"/>
        </w:rPr>
      </w:pPr>
    </w:p>
    <w:sectPr w:rsidR="00DB44A0" w:rsidRPr="00341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880B" w14:textId="77777777" w:rsidR="00FD035A" w:rsidRDefault="00FD035A" w:rsidP="00AF43CC">
      <w:r>
        <w:separator/>
      </w:r>
    </w:p>
  </w:endnote>
  <w:endnote w:type="continuationSeparator" w:id="0">
    <w:p w14:paraId="1FF729C3" w14:textId="77777777" w:rsidR="00FD035A" w:rsidRDefault="00FD035A" w:rsidP="00AF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5BB7" w14:textId="77777777" w:rsidR="00FD035A" w:rsidRDefault="00FD035A" w:rsidP="00AF43CC">
      <w:r>
        <w:separator/>
      </w:r>
    </w:p>
  </w:footnote>
  <w:footnote w:type="continuationSeparator" w:id="0">
    <w:p w14:paraId="2EC3F115" w14:textId="77777777" w:rsidR="00FD035A" w:rsidRDefault="00FD035A" w:rsidP="00AF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A0"/>
    <w:rsid w:val="00004F06"/>
    <w:rsid w:val="00012763"/>
    <w:rsid w:val="0001527B"/>
    <w:rsid w:val="00023AF9"/>
    <w:rsid w:val="00050215"/>
    <w:rsid w:val="00061050"/>
    <w:rsid w:val="000644A8"/>
    <w:rsid w:val="00071BA0"/>
    <w:rsid w:val="00092AFE"/>
    <w:rsid w:val="00097B4A"/>
    <w:rsid w:val="000B5A66"/>
    <w:rsid w:val="000C6A12"/>
    <w:rsid w:val="000E43E8"/>
    <w:rsid w:val="000F442E"/>
    <w:rsid w:val="001144D6"/>
    <w:rsid w:val="00116FF2"/>
    <w:rsid w:val="00121256"/>
    <w:rsid w:val="00140A8A"/>
    <w:rsid w:val="00145BB8"/>
    <w:rsid w:val="00153889"/>
    <w:rsid w:val="001749DB"/>
    <w:rsid w:val="00182496"/>
    <w:rsid w:val="00186913"/>
    <w:rsid w:val="00192484"/>
    <w:rsid w:val="00192E6B"/>
    <w:rsid w:val="001A545B"/>
    <w:rsid w:val="001B1E3C"/>
    <w:rsid w:val="001E3EED"/>
    <w:rsid w:val="002412AC"/>
    <w:rsid w:val="00252224"/>
    <w:rsid w:val="00291889"/>
    <w:rsid w:val="002B69FA"/>
    <w:rsid w:val="002C5095"/>
    <w:rsid w:val="002C7E75"/>
    <w:rsid w:val="00307953"/>
    <w:rsid w:val="00310716"/>
    <w:rsid w:val="00317C72"/>
    <w:rsid w:val="003418C9"/>
    <w:rsid w:val="0034457B"/>
    <w:rsid w:val="0034684A"/>
    <w:rsid w:val="00370D50"/>
    <w:rsid w:val="00380B8C"/>
    <w:rsid w:val="003908A6"/>
    <w:rsid w:val="003B3331"/>
    <w:rsid w:val="003C1C24"/>
    <w:rsid w:val="003C6987"/>
    <w:rsid w:val="003E18C6"/>
    <w:rsid w:val="003F0826"/>
    <w:rsid w:val="00410EC9"/>
    <w:rsid w:val="00416731"/>
    <w:rsid w:val="00444D76"/>
    <w:rsid w:val="004605AB"/>
    <w:rsid w:val="00463D58"/>
    <w:rsid w:val="00471304"/>
    <w:rsid w:val="00480688"/>
    <w:rsid w:val="00484D39"/>
    <w:rsid w:val="004976BA"/>
    <w:rsid w:val="004A51E0"/>
    <w:rsid w:val="004C74CC"/>
    <w:rsid w:val="004F4207"/>
    <w:rsid w:val="00500241"/>
    <w:rsid w:val="00507424"/>
    <w:rsid w:val="00523B76"/>
    <w:rsid w:val="0057262A"/>
    <w:rsid w:val="00587327"/>
    <w:rsid w:val="00597D9A"/>
    <w:rsid w:val="005C5218"/>
    <w:rsid w:val="005D3989"/>
    <w:rsid w:val="005D405A"/>
    <w:rsid w:val="005D67D0"/>
    <w:rsid w:val="005F12C9"/>
    <w:rsid w:val="00634DFF"/>
    <w:rsid w:val="0064636E"/>
    <w:rsid w:val="0065457A"/>
    <w:rsid w:val="00664514"/>
    <w:rsid w:val="006876BA"/>
    <w:rsid w:val="0069597D"/>
    <w:rsid w:val="006A416F"/>
    <w:rsid w:val="006C09F7"/>
    <w:rsid w:val="006C0A9D"/>
    <w:rsid w:val="006F7D04"/>
    <w:rsid w:val="00723772"/>
    <w:rsid w:val="00740F14"/>
    <w:rsid w:val="00770DBD"/>
    <w:rsid w:val="00780647"/>
    <w:rsid w:val="007C1E5F"/>
    <w:rsid w:val="007C6867"/>
    <w:rsid w:val="007D02B3"/>
    <w:rsid w:val="007D0922"/>
    <w:rsid w:val="007F0131"/>
    <w:rsid w:val="007F5C93"/>
    <w:rsid w:val="00813205"/>
    <w:rsid w:val="008342B1"/>
    <w:rsid w:val="00834FF1"/>
    <w:rsid w:val="00837F22"/>
    <w:rsid w:val="00862376"/>
    <w:rsid w:val="00874947"/>
    <w:rsid w:val="00874A64"/>
    <w:rsid w:val="00892A93"/>
    <w:rsid w:val="008969AA"/>
    <w:rsid w:val="008A089A"/>
    <w:rsid w:val="00912F30"/>
    <w:rsid w:val="0096250A"/>
    <w:rsid w:val="00993055"/>
    <w:rsid w:val="009966D6"/>
    <w:rsid w:val="009B0183"/>
    <w:rsid w:val="009B6510"/>
    <w:rsid w:val="009C5DBD"/>
    <w:rsid w:val="009D60A5"/>
    <w:rsid w:val="009D639B"/>
    <w:rsid w:val="009E157F"/>
    <w:rsid w:val="009E32ED"/>
    <w:rsid w:val="00A20E78"/>
    <w:rsid w:val="00A369E0"/>
    <w:rsid w:val="00A55A90"/>
    <w:rsid w:val="00A6121B"/>
    <w:rsid w:val="00A84C8E"/>
    <w:rsid w:val="00AA6A0F"/>
    <w:rsid w:val="00AC57E5"/>
    <w:rsid w:val="00AD3CF6"/>
    <w:rsid w:val="00AE13A4"/>
    <w:rsid w:val="00AF1E8F"/>
    <w:rsid w:val="00AF43CC"/>
    <w:rsid w:val="00B00808"/>
    <w:rsid w:val="00B11829"/>
    <w:rsid w:val="00B21A7E"/>
    <w:rsid w:val="00B368BF"/>
    <w:rsid w:val="00B41B86"/>
    <w:rsid w:val="00B42E74"/>
    <w:rsid w:val="00B44986"/>
    <w:rsid w:val="00B56545"/>
    <w:rsid w:val="00B6797C"/>
    <w:rsid w:val="00B9358C"/>
    <w:rsid w:val="00BC31A5"/>
    <w:rsid w:val="00BC63CA"/>
    <w:rsid w:val="00BD576B"/>
    <w:rsid w:val="00BE0791"/>
    <w:rsid w:val="00BE0BB9"/>
    <w:rsid w:val="00BF0D15"/>
    <w:rsid w:val="00BF33A2"/>
    <w:rsid w:val="00BF5245"/>
    <w:rsid w:val="00C079B9"/>
    <w:rsid w:val="00C21D1C"/>
    <w:rsid w:val="00C26612"/>
    <w:rsid w:val="00C74B64"/>
    <w:rsid w:val="00C74BEE"/>
    <w:rsid w:val="00CC4CE0"/>
    <w:rsid w:val="00CF50C1"/>
    <w:rsid w:val="00D122AB"/>
    <w:rsid w:val="00D14A56"/>
    <w:rsid w:val="00D272A8"/>
    <w:rsid w:val="00D40C7C"/>
    <w:rsid w:val="00D5154A"/>
    <w:rsid w:val="00D9446A"/>
    <w:rsid w:val="00DA24AF"/>
    <w:rsid w:val="00DB44A0"/>
    <w:rsid w:val="00DB75E7"/>
    <w:rsid w:val="00DC6325"/>
    <w:rsid w:val="00DC6A15"/>
    <w:rsid w:val="00DC7652"/>
    <w:rsid w:val="00DD26FE"/>
    <w:rsid w:val="00E15926"/>
    <w:rsid w:val="00E534D1"/>
    <w:rsid w:val="00E82396"/>
    <w:rsid w:val="00E85A97"/>
    <w:rsid w:val="00E932D9"/>
    <w:rsid w:val="00EA2683"/>
    <w:rsid w:val="00EE6D45"/>
    <w:rsid w:val="00EF49A4"/>
    <w:rsid w:val="00EF6C59"/>
    <w:rsid w:val="00F126FB"/>
    <w:rsid w:val="00F25E97"/>
    <w:rsid w:val="00F56267"/>
    <w:rsid w:val="00FA53AA"/>
    <w:rsid w:val="00FC1336"/>
    <w:rsid w:val="00FD035A"/>
    <w:rsid w:val="00FD5B42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2805D"/>
  <w15:docId w15:val="{D920A04B-5B53-8245-930A-E587A389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31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DB44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B44A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a"/>
    <w:rsid w:val="00DB44A0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DB44A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DB44A0"/>
  </w:style>
  <w:style w:type="character" w:styleId="a3">
    <w:name w:val="Hyperlink"/>
    <w:basedOn w:val="a0"/>
    <w:uiPriority w:val="99"/>
    <w:unhideWhenUsed/>
    <w:rsid w:val="00DB44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4A0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B44A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86913"/>
    <w:rPr>
      <w:rFonts w:eastAsiaTheme="minorEastAsia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6913"/>
    <w:rPr>
      <w:rFonts w:ascii="Times New Roman" w:hAnsi="Times New Roman"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A6A0F"/>
    <w:rPr>
      <w:rFonts w:asciiTheme="minorHAnsi" w:eastAsiaTheme="minorEastAsia" w:hAnsiTheme="minorHAnsi" w:cstheme="minorBidi"/>
      <w:sz w:val="20"/>
      <w:szCs w:val="20"/>
      <w:lang w:val="en-AU"/>
    </w:rPr>
  </w:style>
  <w:style w:type="character" w:customStyle="1" w:styleId="a8">
    <w:name w:val="コメント文字列 (文字)"/>
    <w:basedOn w:val="a0"/>
    <w:link w:val="a7"/>
    <w:uiPriority w:val="99"/>
    <w:rsid w:val="00AA6A0F"/>
    <w:rPr>
      <w:sz w:val="20"/>
      <w:szCs w:val="20"/>
      <w:lang w:val="en-AU"/>
    </w:rPr>
  </w:style>
  <w:style w:type="character" w:styleId="a9">
    <w:name w:val="annotation reference"/>
    <w:basedOn w:val="a0"/>
    <w:uiPriority w:val="99"/>
    <w:semiHidden/>
    <w:unhideWhenUsed/>
    <w:rsid w:val="009966D6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65457A"/>
    <w:rPr>
      <w:rFonts w:ascii="Times New Roman" w:eastAsia="Times New Roman" w:hAnsi="Times New Roman" w:cs="Times New Roman"/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65457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c">
    <w:name w:val="Revision"/>
    <w:hidden/>
    <w:uiPriority w:val="99"/>
    <w:semiHidden/>
    <w:rsid w:val="009C5DBD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F43CC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F43CC"/>
    <w:rPr>
      <w:rFonts w:ascii="Times New Roman" w:eastAsia="Times New Roman" w:hAnsi="Times New Roman" w:cs="Times New Roman"/>
    </w:rPr>
  </w:style>
  <w:style w:type="character" w:customStyle="1" w:styleId="21">
    <w:name w:val="未解決のメンション2"/>
    <w:basedOn w:val="a0"/>
    <w:uiPriority w:val="99"/>
    <w:semiHidden/>
    <w:unhideWhenUsed/>
    <w:rsid w:val="000B5A66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86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846">
          <w:marLeft w:val="-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48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4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4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48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5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57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6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72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33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7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5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4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42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70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9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4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08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21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3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7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04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45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95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50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37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2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15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59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68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15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0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0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93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49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8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33E6EC-2940-4F42-8A9C-5BF7F1F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2022-11-15T04:51:00Z</dcterms:created>
  <dcterms:modified xsi:type="dcterms:W3CDTF">2022-11-15T04:51:00Z</dcterms:modified>
</cp:coreProperties>
</file>