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5A27" w14:textId="77777777" w:rsidR="00456733" w:rsidRDefault="00456733" w:rsidP="00456733">
      <w:pPr>
        <w:widowControl/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ＭＳ 明朝" w:hint="eastAsia"/>
          <w:b/>
          <w:bCs/>
          <w:lang w:val="en-US"/>
        </w:rPr>
        <w:t>反橋（太鼓橋）</w:t>
      </w:r>
    </w:p>
    <w:p w14:paraId="3E8D64AF" w14:textId="77777777" w:rsidR="00456733" w:rsidRDefault="00456733" w:rsidP="00456733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ＭＳ 明朝" w:hint="eastAsia"/>
          <w:lang w:val="en-US"/>
        </w:rPr>
        <w:t>13世紀からこの地に橋があったという記録があるが、現在の橋は1600年頃、淀殿（1567-1615）の寄進によって造られたものである。淀殿は、1582年から1598年まで日本を支配した大名である豊臣秀吉（1536-1598）の側室であった。淀殿は、後に将軍となり徳川幕府を創設した徳川家康（1543-1616）と戦っていた嫡男の豊臣秀頼（1593-1615）のために、神々のご加護を求めていた。この急峻なカーブを描く橋の正式名称は「反橋」だが、水面に映った姿から「太鼓橋」と呼ばれることもある。この橋を渡ることで心が浄化されるという言い伝えがある。</w:t>
      </w:r>
    </w:p>
    <w:p w14:paraId="515C513C" w14:textId="77777777" w:rsidR="00456733" w:rsidRDefault="00456733" w:rsidP="00456733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ＭＳ 明朝" w:hint="eastAsia"/>
          <w:lang w:val="en-US"/>
        </w:rPr>
        <w:t>この橋は船大工によって作られたと考えられており、円形の構造は船体を逆さにしたような構造になっている。1955年に階段が設置されるまでは、橋の木製の板の隙間が唯一の足場だった。船大工が中心となって橋を維持管理し、何度も再建・修復を繰り返してきた。</w:t>
      </w:r>
    </w:p>
    <w:p w14:paraId="5DA54575" w14:textId="77777777" w:rsidR="00456733" w:rsidRDefault="00456733" w:rsidP="00456733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2009</w:t>
      </w:r>
      <w:r>
        <w:rPr>
          <w:rFonts w:ascii="Meiryo UI" w:hAnsi="Meiryo UI" w:cs="ＭＳ 明朝" w:hint="eastAsia"/>
          <w:lang w:val="en-US"/>
        </w:rPr>
        <w:t>年に橋は大阪に本社を置く造船会社によって復元され、現在は鉄骨と新しいヒノキ材の板が使用されている。長さ約</w:t>
      </w:r>
      <w:r>
        <w:rPr>
          <w:rFonts w:ascii="Meiryo UI" w:hAnsi="Meiryo UI" w:cs="Times New Roman" w:hint="eastAsia"/>
          <w:lang w:val="en-US"/>
        </w:rPr>
        <w:t>21</w:t>
      </w:r>
      <w:r>
        <w:rPr>
          <w:rFonts w:ascii="Meiryo UI" w:hAnsi="Meiryo UI" w:cs="ＭＳ 明朝" w:hint="eastAsia"/>
          <w:lang w:val="en-US"/>
        </w:rPr>
        <w:t>メートル、高さ約</w:t>
      </w:r>
      <w:r>
        <w:rPr>
          <w:rFonts w:ascii="Meiryo UI" w:hAnsi="Meiryo UI" w:cs="Times New Roman" w:hint="eastAsia"/>
          <w:lang w:val="en-US"/>
        </w:rPr>
        <w:t>5</w:t>
      </w:r>
      <w:r>
        <w:rPr>
          <w:rFonts w:ascii="Meiryo UI" w:hAnsi="Meiryo UI" w:cs="ＭＳ 明朝" w:hint="eastAsia"/>
          <w:lang w:val="en-US"/>
        </w:rPr>
        <w:t>メートル、幅約</w:t>
      </w:r>
      <w:r>
        <w:rPr>
          <w:rFonts w:ascii="Meiryo UI" w:hAnsi="Meiryo UI" w:cs="Times New Roman" w:hint="eastAsia"/>
          <w:lang w:val="en-US"/>
        </w:rPr>
        <w:t>6</w:t>
      </w:r>
      <w:r>
        <w:rPr>
          <w:rFonts w:ascii="Meiryo UI" w:hAnsi="Meiryo UI" w:cs="ＭＳ 明朝" w:hint="eastAsia"/>
          <w:lang w:val="en-US"/>
        </w:rPr>
        <w:t>メートルである。傾斜は最も急なところで</w:t>
      </w:r>
      <w:r>
        <w:rPr>
          <w:rFonts w:ascii="Meiryo UI" w:hAnsi="Meiryo UI" w:cs="Times New Roman" w:hint="eastAsia"/>
          <w:lang w:val="en-US"/>
        </w:rPr>
        <w:t>41</w:t>
      </w:r>
      <w:r>
        <w:rPr>
          <w:rFonts w:ascii="Meiryo UI" w:hAnsi="Meiryo UI" w:cs="ＭＳ 明朝" w:hint="eastAsia"/>
          <w:lang w:val="en-US"/>
        </w:rPr>
        <w:t>度である。</w:t>
      </w:r>
    </w:p>
    <w:p w14:paraId="28669177" w14:textId="77777777" w:rsidR="00456733" w:rsidRDefault="00456733" w:rsidP="00456733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ＭＳ 明朝" w:hint="eastAsia"/>
          <w:lang w:val="en-US"/>
        </w:rPr>
        <w:t>この橋の名前は、ノーベル賞作家・川端康成（</w:t>
      </w:r>
      <w:r>
        <w:rPr>
          <w:rFonts w:ascii="Meiryo UI" w:hAnsi="Meiryo UI" w:cs="Times New Roman" w:hint="eastAsia"/>
          <w:lang w:val="en-US"/>
        </w:rPr>
        <w:t>1899-1972</w:t>
      </w:r>
      <w:r>
        <w:rPr>
          <w:rFonts w:ascii="Meiryo UI" w:hAnsi="Meiryo UI" w:cs="ＭＳ 明朝" w:hint="eastAsia"/>
          <w:lang w:val="en-US"/>
        </w:rPr>
        <w:t>）の短編小説の題名にもなっている。「反橋」 では、母親が橋の上で息子につらい秘密を打ち明ける。息子は、自分の幻想が崩れて、橋の向こう側に降りるときに、最初の登りよりも怖かったと読者に語る。</w:t>
      </w:r>
    </w:p>
    <w:p w14:paraId="4D957F25" w14:textId="71D4847F" w:rsidR="009D6E22" w:rsidRPr="00456733" w:rsidRDefault="009D6E22" w:rsidP="00456733"/>
    <w:sectPr w:rsidR="009D6E22" w:rsidRPr="00456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56733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2022-11-15T05:02:00Z</dcterms:created>
  <dcterms:modified xsi:type="dcterms:W3CDTF">2022-11-15T05:02:00Z</dcterms:modified>
</cp:coreProperties>
</file>