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C0210" w14:textId="77777777" w:rsidR="00455677" w:rsidRDefault="00455677" w:rsidP="00455677">
      <w:pPr>
        <w:widowControl/>
        <w:spacing w:line="0" w:lineRule="atLeast"/>
        <w:jc w:val="left"/>
        <w:rPr>
          <w:rFonts w:ascii="Meiryo UI" w:hAnsi="Meiryo UI" w:cs="Times New Roman"/>
          <w:b/>
          <w:bCs/>
          <w:lang w:val="en-US"/>
        </w:rPr>
      </w:pPr>
      <w:r>
        <w:rPr>
          <w:rFonts w:ascii="Meiryo UI" w:hAnsi="Meiryo UI" w:cs="Times New Roman" w:hint="eastAsia"/>
          <w:b/>
          <w:bCs/>
          <w:lang w:val="en-US"/>
        </w:rPr>
        <w:t>おもかる石</w:t>
      </w:r>
    </w:p>
    <w:p w14:paraId="2657CC19" w14:textId="77777777" w:rsidR="00455677" w:rsidRDefault="00455677" w:rsidP="00455677">
      <w:pPr>
        <w:widowControl/>
        <w:spacing w:line="0" w:lineRule="atLeast"/>
        <w:jc w:val="left"/>
        <w:rPr>
          <w:rFonts w:ascii="Meiryo UI" w:hAnsi="Meiryo UI" w:cs="Times New Roman" w:hint="eastAsia"/>
          <w:lang w:val="en-US"/>
        </w:rPr>
      </w:pPr>
      <w:r>
        <w:rPr>
          <w:rFonts w:ascii="Meiryo UI" w:hAnsi="Meiryo UI" w:cs="Times New Roman" w:hint="eastAsia"/>
          <w:lang w:val="en-US"/>
        </w:rPr>
        <w:t>これをおもかる石という。願い事や目標が叶うかどうかを占うために使う。</w:t>
      </w:r>
    </w:p>
    <w:p w14:paraId="113D9BF9" w14:textId="77777777" w:rsidR="00455677" w:rsidRDefault="00455677" w:rsidP="00455677">
      <w:pPr>
        <w:widowControl/>
        <w:spacing w:line="0" w:lineRule="atLeast"/>
        <w:jc w:val="left"/>
        <w:rPr>
          <w:rFonts w:ascii="Meiryo UI" w:hAnsi="Meiryo UI" w:cs="Times New Roman" w:hint="eastAsia"/>
          <w:lang w:val="en-US"/>
        </w:rPr>
      </w:pPr>
    </w:p>
    <w:p w14:paraId="03955E7A" w14:textId="77777777" w:rsidR="00455677" w:rsidRDefault="00455677" w:rsidP="00455677">
      <w:pPr>
        <w:widowControl/>
        <w:spacing w:line="0" w:lineRule="atLeast"/>
        <w:jc w:val="left"/>
        <w:rPr>
          <w:rFonts w:ascii="Meiryo UI" w:hAnsi="Meiryo UI" w:cs="Times New Roman" w:hint="eastAsia"/>
          <w:lang w:val="en-US"/>
        </w:rPr>
      </w:pPr>
      <w:r>
        <w:rPr>
          <w:rFonts w:ascii="Meiryo UI" w:hAnsi="Meiryo UI" w:cs="Times New Roman" w:hint="eastAsia"/>
          <w:lang w:val="en-US"/>
        </w:rPr>
        <w:t>儀式を実行するには、次の手順に従う。</w:t>
      </w:r>
    </w:p>
    <w:p w14:paraId="14561895" w14:textId="77777777" w:rsidR="00455677" w:rsidRDefault="00455677" w:rsidP="00455677">
      <w:pPr>
        <w:widowControl/>
        <w:spacing w:line="0" w:lineRule="atLeast"/>
        <w:jc w:val="left"/>
        <w:rPr>
          <w:rFonts w:ascii="Meiryo UI" w:hAnsi="Meiryo UI" w:cs="Times New Roman" w:hint="eastAsia"/>
          <w:lang w:val="en-US"/>
        </w:rPr>
      </w:pPr>
    </w:p>
    <w:p w14:paraId="45F9D0B0" w14:textId="77777777" w:rsidR="00455677" w:rsidRDefault="00455677" w:rsidP="00455677">
      <w:pPr>
        <w:widowControl/>
        <w:spacing w:line="0" w:lineRule="atLeast"/>
        <w:jc w:val="left"/>
        <w:rPr>
          <w:rFonts w:ascii="Meiryo UI" w:hAnsi="Meiryo UI" w:cs="Times New Roman" w:hint="eastAsia"/>
          <w:lang w:val="en-US"/>
        </w:rPr>
      </w:pPr>
      <w:r>
        <w:rPr>
          <w:rFonts w:ascii="Meiryo UI" w:hAnsi="Meiryo UI" w:cs="Times New Roman" w:hint="eastAsia"/>
          <w:lang w:val="en-US"/>
        </w:rPr>
        <w:t>1.神社に向かって２回お辞儀をし、２回拍手し、もう一回お辞儀をする。</w:t>
      </w:r>
    </w:p>
    <w:p w14:paraId="1BC7D17F" w14:textId="77777777" w:rsidR="00455677" w:rsidRDefault="00455677" w:rsidP="00455677">
      <w:pPr>
        <w:widowControl/>
        <w:spacing w:line="0" w:lineRule="atLeast"/>
        <w:jc w:val="left"/>
        <w:rPr>
          <w:rFonts w:ascii="Meiryo UI" w:hAnsi="Meiryo UI" w:cs="Times New Roman" w:hint="eastAsia"/>
          <w:lang w:val="en-US"/>
        </w:rPr>
      </w:pPr>
      <w:r>
        <w:rPr>
          <w:rFonts w:ascii="Meiryo UI" w:hAnsi="Meiryo UI" w:cs="Times New Roman" w:hint="eastAsia"/>
          <w:lang w:val="en-US"/>
        </w:rPr>
        <w:t>2.3つの石のいずれかを選択する。</w:t>
      </w:r>
    </w:p>
    <w:p w14:paraId="5BBCBBA5" w14:textId="77777777" w:rsidR="00455677" w:rsidRDefault="00455677" w:rsidP="00455677">
      <w:pPr>
        <w:widowControl/>
        <w:spacing w:line="0" w:lineRule="atLeast"/>
        <w:jc w:val="left"/>
        <w:rPr>
          <w:rFonts w:ascii="Meiryo UI" w:hAnsi="Meiryo UI" w:cs="Times New Roman" w:hint="eastAsia"/>
          <w:lang w:val="en-US"/>
        </w:rPr>
      </w:pPr>
      <w:r>
        <w:rPr>
          <w:rFonts w:ascii="Meiryo UI" w:hAnsi="Meiryo UI" w:cs="Times New Roman" w:hint="eastAsia"/>
          <w:lang w:val="en-US"/>
        </w:rPr>
        <w:t>3.石を持ち上げ、重さを感じてから下ろす。</w:t>
      </w:r>
    </w:p>
    <w:p w14:paraId="72777FDB" w14:textId="77777777" w:rsidR="00455677" w:rsidRDefault="00455677" w:rsidP="00455677">
      <w:pPr>
        <w:widowControl/>
        <w:spacing w:line="0" w:lineRule="atLeast"/>
        <w:jc w:val="left"/>
        <w:rPr>
          <w:rFonts w:ascii="Meiryo UI" w:hAnsi="Meiryo UI" w:cs="Times New Roman" w:hint="eastAsia"/>
          <w:lang w:val="en-US"/>
        </w:rPr>
      </w:pPr>
      <w:r>
        <w:rPr>
          <w:rFonts w:ascii="Meiryo UI" w:hAnsi="Meiryo UI" w:cs="Times New Roman" w:hint="eastAsia"/>
          <w:lang w:val="en-US"/>
        </w:rPr>
        <w:t>4.願い事をしたり、目標について考えたりする。</w:t>
      </w:r>
    </w:p>
    <w:p w14:paraId="6D70E95F" w14:textId="77777777" w:rsidR="00455677" w:rsidRDefault="00455677" w:rsidP="00455677">
      <w:pPr>
        <w:widowControl/>
        <w:spacing w:line="0" w:lineRule="atLeast"/>
        <w:jc w:val="left"/>
        <w:rPr>
          <w:rFonts w:ascii="Meiryo UI" w:hAnsi="Meiryo UI" w:cs="Times New Roman" w:hint="eastAsia"/>
          <w:lang w:val="en-US"/>
        </w:rPr>
      </w:pPr>
      <w:r>
        <w:rPr>
          <w:rFonts w:ascii="Meiryo UI" w:hAnsi="Meiryo UI" w:cs="Times New Roman" w:hint="eastAsia"/>
          <w:lang w:val="en-US"/>
        </w:rPr>
        <w:t>5.同じ石をもう一度持ち上げる。</w:t>
      </w:r>
    </w:p>
    <w:p w14:paraId="1FB5C23F" w14:textId="77777777" w:rsidR="00455677" w:rsidRDefault="00455677" w:rsidP="00455677">
      <w:pPr>
        <w:widowControl/>
        <w:spacing w:line="0" w:lineRule="atLeast"/>
        <w:jc w:val="left"/>
        <w:rPr>
          <w:rFonts w:ascii="Meiryo UI" w:hAnsi="Meiryo UI" w:cs="Times New Roman" w:hint="eastAsia"/>
          <w:lang w:val="en-US"/>
        </w:rPr>
      </w:pPr>
    </w:p>
    <w:p w14:paraId="1AE9B18C" w14:textId="77777777" w:rsidR="00455677" w:rsidRDefault="00455677" w:rsidP="00455677">
      <w:pPr>
        <w:widowControl/>
        <w:spacing w:line="0" w:lineRule="atLeast"/>
        <w:jc w:val="left"/>
        <w:rPr>
          <w:rFonts w:ascii="Meiryo UI" w:hAnsi="Meiryo UI" w:cs="Times New Roman" w:hint="eastAsia"/>
          <w:lang w:val="en-US"/>
        </w:rPr>
      </w:pPr>
      <w:r>
        <w:rPr>
          <w:rFonts w:ascii="Meiryo UI" w:hAnsi="Meiryo UI" w:cs="Times New Roman" w:hint="eastAsia"/>
          <w:lang w:val="en-US"/>
        </w:rPr>
        <w:t>2回目は石が軽くなったり重くなったりしただろうか?軽く感じたら願いが叶い、重いと感じたら、続けてやれば、いつかはあなたの願いが実現するかもしれないという言い伝えがある。</w:t>
      </w:r>
    </w:p>
    <w:p w14:paraId="4D957F25" w14:textId="71D4847F" w:rsidR="009D6E22" w:rsidRPr="00455677" w:rsidRDefault="009D6E22" w:rsidP="00455677"/>
    <w:sectPr w:rsidR="009D6E22" w:rsidRPr="0045567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55677"/>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72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2022-11-15T05:03:00Z</dcterms:created>
  <dcterms:modified xsi:type="dcterms:W3CDTF">2022-11-15T05:03:00Z</dcterms:modified>
</cp:coreProperties>
</file>