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0A4B" w14:textId="77777777" w:rsidR="0098058F" w:rsidRDefault="0098058F" w:rsidP="0098058F">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大浜</w:t>
      </w:r>
    </w:p>
    <w:p w14:paraId="6D089C63" w14:textId="77777777" w:rsidR="0098058F" w:rsidRDefault="0098058F" w:rsidP="0098058F">
      <w:pPr>
        <w:adjustRightInd w:val="0"/>
        <w:snapToGrid w:val="0"/>
        <w:jc w:val="left"/>
        <w:rPr>
          <w:rFonts w:ascii="Meiryo UI" w:eastAsia="Meiryo UI" w:hAnsi="Meiryo UI" w:cstheme="minorHAnsi" w:hint="eastAsia"/>
          <w:sz w:val="22"/>
        </w:rPr>
      </w:pPr>
      <w:r>
        <w:rPr>
          <w:rFonts w:ascii="Meiryo UI" w:eastAsia="Meiryo UI" w:hAnsi="Meiryo UI" w:cstheme="minorHAnsi" w:hint="eastAsia"/>
          <w:sz w:val="22"/>
        </w:rPr>
        <w:t>碁石海岸の見どころの一つである大浜は、碁石海岸インフォメーションセンターとキャンプ場から北へ歩いて10～15分ほどのところにあります。このルートは、日本の太平洋沿岸に1,000キロメートルにわたって続くハイキングコース、「みちのく潮風トレイル」の、海岸沿いの短い区間をたどります。この区間はよく整備されたアップダウンのあるコースで、マツやヒノキの林を通って緩やかなカーブを描く大浜に到着します。浜辺は、碁石海岸全域を構成する砂岩や泥岩などの岩が浸食されてできた砂粒で覆われています。大浜の南側には小さな洞窟があり、伝承ではこの洞窟は鬼（伝説上の怪物）が岩を削って作ったとされています。</w:t>
      </w:r>
    </w:p>
    <w:p w14:paraId="379E09A3" w14:textId="77777777" w:rsidR="006A27B4" w:rsidRPr="0098058F" w:rsidRDefault="006A27B4" w:rsidP="0098058F"/>
    <w:sectPr w:rsidR="006A27B4" w:rsidRPr="009805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058F"/>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858076759">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