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12A7" w14:textId="77777777" w:rsidR="006337D1" w:rsidRDefault="006337D1" w:rsidP="006337D1">
      <w:pPr>
        <w:shd w:val="clear" w:color="auto" w:fill="FFFFFF"/>
        <w:spacing w:line="360" w:lineRule="auto"/>
        <w:ind w:left="-20" w:right="-20"/>
        <w:rPr>
          <w:rFonts w:ascii="Meiryo UI" w:eastAsia="Meiryo UI" w:hAnsi="Meiryo UI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highlight w:val="white"/>
        </w:rPr>
        <w:t>神代ケヤキ</w:t>
      </w:r>
    </w:p>
    <w:p w14:paraId="72E24EA2" w14:textId="77777777" w:rsidR="006337D1" w:rsidRDefault="006337D1" w:rsidP="006337D1">
      <w:pPr>
        <w:spacing w:line="360" w:lineRule="auto"/>
        <w:rPr>
          <w:rFonts w:ascii="Meiryo UI" w:eastAsia="Meiryo UI" w:hAnsi="Meiryo UI" w:hint="eastAsia"/>
          <w:color w:val="000000" w:themeColor="text1"/>
          <w:sz w:val="22"/>
          <w:szCs w:val="22"/>
          <w:highlight w:val="white"/>
        </w:rPr>
      </w:pPr>
    </w:p>
    <w:p w14:paraId="6EEF7F01" w14:textId="77777777" w:rsidR="006337D1" w:rsidRDefault="006337D1" w:rsidP="006337D1">
      <w:pPr>
        <w:spacing w:line="360" w:lineRule="auto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 xml:space="preserve">武蔵御嶽神社へ向かう参道の途中に鎮座するケヤキは、樹齢1,000年にも達すると考えられています。高さ約30メートル、幹囲は8メートルを超えるこの木は、日本最大級のケヤキです。幹には、四手付きのしめ縄が巻かれており、この木には神道の神様が宿っていることを示しています。  </w:t>
      </w:r>
    </w:p>
    <w:p w14:paraId="74E847C4" w14:textId="77777777" w:rsidR="006337D1" w:rsidRDefault="006337D1" w:rsidP="006337D1">
      <w:pPr>
        <w:spacing w:line="360" w:lineRule="auto"/>
        <w:ind w:firstLine="720"/>
        <w:rPr>
          <w:rFonts w:ascii="Meiryo UI" w:eastAsia="Meiryo UI" w:hAnsi="Meiryo UI" w:hint="eastAsia"/>
          <w:color w:val="000000" w:themeColor="text1"/>
          <w:sz w:val="22"/>
          <w:szCs w:val="22"/>
          <w:highlight w:val="white"/>
        </w:rPr>
      </w:pPr>
      <w:r>
        <w:rPr>
          <w:rFonts w:ascii="Meiryo UI" w:eastAsia="Meiryo UI" w:hAnsi="Meiryo UI" w:hint="eastAsia"/>
          <w:sz w:val="22"/>
          <w:szCs w:val="22"/>
          <w:highlight w:val="white"/>
          <w:lang w:val="ja-JP" w:bidi="ja-JP"/>
        </w:rPr>
        <w:t>1世紀頃に、景行（けいこう）第12代天皇の息子・日本武尊が植えたと伝えられています。戦争や天災をも生き延び、樹齢何百年にもなる木は、回復力の象徴や過去との生きたつながりとして崇められています。 ケヤキは、その耐久性や柔軟性、綺麗な木目から、職人の間で高く評価されています。そのため、伝統家具だけでなく、神社仏閣の建設にも使用されます。</w:t>
      </w:r>
    </w:p>
    <w:p w14:paraId="2538577B" w14:textId="6132FC3F" w:rsidR="00324ECB" w:rsidRPr="006337D1" w:rsidRDefault="00324ECB" w:rsidP="006337D1"/>
    <w:sectPr w:rsidR="00324ECB" w:rsidRPr="006337D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37D1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2022-11-15T06:33:00Z</dcterms:created>
  <dcterms:modified xsi:type="dcterms:W3CDTF">2022-11-15T06:33:00Z</dcterms:modified>
</cp:coreProperties>
</file>