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EF2E" w14:textId="77777777" w:rsidR="0034652F" w:rsidRDefault="0034652F" w:rsidP="0034652F">
      <w:pPr>
        <w:spacing w:line="360" w:lineRule="auto"/>
        <w:rPr>
          <w:rFonts w:ascii="Meiryo UI" w:eastAsia="Meiryo UI" w:hAnsi="Meiryo UI"/>
          <w:b/>
          <w:color w:val="000000"/>
          <w:sz w:val="22"/>
          <w:szCs w:val="22"/>
        </w:rPr>
      </w:pPr>
      <w:r>
        <w:rPr>
          <w:rFonts w:ascii="Meiryo UI" w:eastAsia="Meiryo UI" w:hAnsi="Meiryo UI" w:hint="eastAsia"/>
          <w:b/>
          <w:color w:val="000000"/>
          <w:sz w:val="22"/>
          <w:szCs w:val="22"/>
          <w:highlight w:val="white"/>
        </w:rPr>
        <w:t>レンゲショウマ</w:t>
      </w:r>
    </w:p>
    <w:p w14:paraId="7653A926" w14:textId="77777777" w:rsidR="0034652F" w:rsidRDefault="0034652F" w:rsidP="0034652F">
      <w:pPr>
        <w:spacing w:line="360" w:lineRule="auto"/>
        <w:rPr>
          <w:rFonts w:ascii="Meiryo UI" w:eastAsia="Meiryo UI" w:hAnsi="Meiryo UI" w:hint="eastAsia"/>
          <w:sz w:val="22"/>
          <w:szCs w:val="22"/>
        </w:rPr>
      </w:pPr>
    </w:p>
    <w:p w14:paraId="028D1729" w14:textId="77777777" w:rsidR="0034652F" w:rsidRDefault="0034652F" w:rsidP="0034652F">
      <w:pPr>
        <w:spacing w:line="360" w:lineRule="auto"/>
        <w:rPr>
          <w:rFonts w:ascii="Meiryo UI" w:eastAsia="Meiryo UI" w:hAnsi="Meiryo UI" w:hint="eastAsia"/>
          <w:sz w:val="22"/>
          <w:szCs w:val="22"/>
        </w:rPr>
      </w:pPr>
      <w:r>
        <w:rPr>
          <w:rFonts w:ascii="Meiryo UI" w:eastAsia="Meiryo UI" w:hAnsi="Meiryo UI" w:hint="eastAsia"/>
          <w:sz w:val="22"/>
          <w:szCs w:val="22"/>
          <w:lang w:val="ja-JP" w:bidi="ja-JP"/>
        </w:rPr>
        <w:t xml:space="preserve">優美なレンゲショウマ（キンポウゲ科レンゲショウマ属)は、日本固有の森林に生える多年生植物です。今日、レンゲショウマは本州中心部の太平洋側にあるごく限られた森林台地でしか見られません。御岳山（御岳平の上）のコロニーは関東地方最大のもので、約50,000の植物が存在しています。  </w:t>
      </w:r>
    </w:p>
    <w:p w14:paraId="79BE3936" w14:textId="77777777" w:rsidR="0034652F" w:rsidRDefault="0034652F" w:rsidP="0034652F">
      <w:pPr>
        <w:spacing w:line="360" w:lineRule="auto"/>
        <w:ind w:firstLine="720"/>
        <w:rPr>
          <w:rFonts w:ascii="Meiryo UI" w:eastAsia="Meiryo UI" w:hAnsi="Meiryo UI" w:hint="eastAsia"/>
          <w:sz w:val="22"/>
          <w:szCs w:val="22"/>
        </w:rPr>
      </w:pPr>
      <w:r>
        <w:rPr>
          <w:rFonts w:ascii="Meiryo UI" w:eastAsia="Meiryo UI" w:hAnsi="Meiryo UI" w:hint="eastAsia"/>
          <w:sz w:val="22"/>
          <w:szCs w:val="22"/>
          <w:lang w:val="ja-JP" w:bidi="ja-JP"/>
        </w:rPr>
        <w:t xml:space="preserve">満開になると、小さなレンゲに似た薄紫色の花が咲きます。花はキンポウゲの親せきで、涼しく湿気のある気候でよく育ちます。7月から9月上旬にかけて花が咲きます。開花期になると、御岳平からすぐ分かる散策路沿いで花見を楽しむことができます。  </w:t>
      </w:r>
    </w:p>
    <w:p w14:paraId="2538577B" w14:textId="6132FC3F" w:rsidR="00324ECB" w:rsidRPr="0034652F" w:rsidRDefault="00324ECB" w:rsidP="0034652F"/>
    <w:sectPr w:rsidR="00324ECB" w:rsidRPr="0034652F">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652F"/>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1183">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2022-11-15T06:33:00Z</dcterms:created>
  <dcterms:modified xsi:type="dcterms:W3CDTF">2022-11-15T06:33:00Z</dcterms:modified>
</cp:coreProperties>
</file>