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5707B" w14:textId="77777777" w:rsidR="00ED5C7B" w:rsidRDefault="00ED5C7B" w:rsidP="00ED5C7B">
      <w:pPr>
        <w:spacing w:line="276" w:lineRule="auto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川を最大限に楽しむ</w:t>
      </w:r>
    </w:p>
    <w:p w14:paraId="15D90A35" w14:textId="77777777" w:rsidR="00ED5C7B" w:rsidRDefault="00ED5C7B" w:rsidP="00ED5C7B">
      <w:pPr>
        <w:spacing w:line="276" w:lineRule="auto"/>
        <w:rPr>
          <w:rFonts w:ascii="Meiryo UI" w:eastAsia="Meiryo UI" w:hAnsi="Meiryo UI" w:cs="Meiryo UI" w:hint="eastAsia"/>
          <w:b/>
          <w:sz w:val="22"/>
        </w:rPr>
      </w:pPr>
    </w:p>
    <w:p w14:paraId="42695FE8" w14:textId="77777777" w:rsidR="00ED5C7B" w:rsidRDefault="00ED5C7B" w:rsidP="00ED5C7B">
      <w:pPr>
        <w:spacing w:line="276" w:lineRule="auto"/>
        <w:rPr>
          <w:rFonts w:ascii="Meiryo UI" w:eastAsia="Meiryo UI" w:hAnsi="Meiryo UI" w:cs="Meiryo UI" w:hint="eastAsia"/>
          <w:sz w:val="22"/>
        </w:rPr>
      </w:pPr>
      <w:r>
        <w:rPr>
          <w:rFonts w:ascii="Meiryo UI" w:eastAsia="Meiryo UI" w:hAnsi="Meiryo UI" w:cs="Meiryo UI" w:hint="eastAsia"/>
          <w:sz w:val="22"/>
        </w:rPr>
        <w:t>四万十川は幅が広く流れがゆったりしており、川を楽しむのに理想的です。県道340号線沿いの道路脇にあるショップやキャンプ場では、カヌー、カヤック、ゴムボート、サップ (SUP、スタンドアップパドルボード) などをレンタルすることができます。川沿いのいくつかのポイントでは、ガイド付きカヌーツアーにも参加できます。</w:t>
      </w:r>
    </w:p>
    <w:p w14:paraId="5F911A26" w14:textId="77777777" w:rsidR="00ED5C7B" w:rsidRDefault="00ED5C7B" w:rsidP="00ED5C7B">
      <w:pPr>
        <w:spacing w:line="276" w:lineRule="auto"/>
        <w:rPr>
          <w:rFonts w:ascii="Meiryo UI" w:eastAsia="Meiryo UI" w:hAnsi="Meiryo UI" w:cs="Meiryo UI" w:hint="eastAsia"/>
          <w:sz w:val="22"/>
        </w:rPr>
      </w:pPr>
    </w:p>
    <w:p w14:paraId="5CA51FF6" w14:textId="77777777" w:rsidR="00ED5C7B" w:rsidRDefault="00ED5C7B" w:rsidP="00ED5C7B">
      <w:pPr>
        <w:spacing w:line="276" w:lineRule="auto"/>
        <w:rPr>
          <w:rFonts w:ascii="Meiryo UI" w:eastAsia="Meiryo UI" w:hAnsi="Meiryo UI" w:cs="Meiryo UI" w:hint="eastAsia"/>
          <w:sz w:val="22"/>
        </w:rPr>
      </w:pPr>
      <w:r>
        <w:rPr>
          <w:rFonts w:ascii="Meiryo UI" w:eastAsia="Meiryo UI" w:hAnsi="Meiryo UI" w:cs="Meiryo UI" w:hint="eastAsia"/>
          <w:sz w:val="22"/>
        </w:rPr>
        <w:t>クルージング</w:t>
      </w:r>
    </w:p>
    <w:p w14:paraId="45C7F962" w14:textId="77777777" w:rsidR="00ED5C7B" w:rsidRDefault="00ED5C7B" w:rsidP="00ED5C7B">
      <w:pPr>
        <w:spacing w:line="276" w:lineRule="auto"/>
        <w:rPr>
          <w:rFonts w:ascii="Meiryo UI" w:eastAsia="Meiryo UI" w:hAnsi="Meiryo UI" w:cs="Meiryo UI" w:hint="eastAsia"/>
          <w:sz w:val="22"/>
        </w:rPr>
      </w:pPr>
      <w:r>
        <w:rPr>
          <w:rFonts w:ascii="Meiryo UI" w:eastAsia="Meiryo UI" w:hAnsi="Meiryo UI" w:cs="Meiryo UI" w:hint="eastAsia"/>
          <w:sz w:val="22"/>
        </w:rPr>
        <w:t>伝統的な屋形船は、日本の川をゆったりと楽しむ方法です。この屋根付きの木造船は背が低いため、沈下橋の下をくぐることができ、川の中流から下流を運行しています。昼食/夕食クルーズには、地元でとれた川魚の料理が含まれています。初夏には、高瀬沈下橋付近の土手を蛍の明かりが照らし、夜のクルーズに自然の楽しみを加えてくれます。</w:t>
      </w:r>
    </w:p>
    <w:p w14:paraId="23B6F65A" w14:textId="77777777" w:rsidR="00ED5C7B" w:rsidRDefault="00ED5C7B" w:rsidP="00ED5C7B">
      <w:pPr>
        <w:spacing w:line="276" w:lineRule="auto"/>
        <w:rPr>
          <w:rFonts w:ascii="Meiryo UI" w:eastAsia="Meiryo UI" w:hAnsi="Meiryo UI" w:cs="Meiryo UI" w:hint="eastAsia"/>
          <w:sz w:val="22"/>
        </w:rPr>
      </w:pPr>
    </w:p>
    <w:p w14:paraId="3D1594B1" w14:textId="77777777" w:rsidR="00ED5C7B" w:rsidRDefault="00ED5C7B" w:rsidP="00ED5C7B">
      <w:pPr>
        <w:spacing w:line="276" w:lineRule="auto"/>
        <w:rPr>
          <w:rFonts w:ascii="Meiryo UI" w:eastAsia="Meiryo UI" w:hAnsi="Meiryo UI" w:cs="Meiryo UI" w:hint="eastAsia"/>
          <w:sz w:val="22"/>
        </w:rPr>
      </w:pPr>
      <w:r>
        <w:rPr>
          <w:rFonts w:ascii="Meiryo UI" w:eastAsia="Meiryo UI" w:hAnsi="Meiryo UI" w:cs="Meiryo UI" w:hint="eastAsia"/>
          <w:sz w:val="22"/>
        </w:rPr>
        <w:t>中村北部の川では帆船が運航しているので、短時間のツアーを楽しむことができ、過ぎし日の四万十川を垣間見ることができます。きちんとした道路が建設される以前は、舟母船と呼ばれる、高い長方形の帆を付けた小型の船が、四万十川沿いでの商品輸送の主な手段でした。1930年代に沈下橋が導入されてから、舟母船は徐々に減っていき、自動車やトラックがより一般的になりました。現在では、数隻の舟母船の複製が短時間のツアーを提供しています。</w:t>
      </w:r>
    </w:p>
    <w:p w14:paraId="7FF61467" w14:textId="77777777" w:rsidR="00ED5C7B" w:rsidRDefault="00ED5C7B" w:rsidP="00ED5C7B">
      <w:pPr>
        <w:spacing w:line="276" w:lineRule="auto"/>
        <w:rPr>
          <w:rFonts w:ascii="Meiryo UI" w:eastAsia="Meiryo UI" w:hAnsi="Meiryo UI" w:cs="Meiryo UI" w:hint="eastAsia"/>
          <w:sz w:val="22"/>
        </w:rPr>
      </w:pPr>
    </w:p>
    <w:p w14:paraId="1E79A5E9" w14:textId="77777777" w:rsidR="00ED5C7B" w:rsidRDefault="00ED5C7B" w:rsidP="00ED5C7B">
      <w:pPr>
        <w:spacing w:line="276" w:lineRule="auto"/>
        <w:rPr>
          <w:rFonts w:ascii="Meiryo UI" w:eastAsia="Meiryo UI" w:hAnsi="Meiryo UI" w:cs="Meiryo UI" w:hint="eastAsia"/>
          <w:sz w:val="22"/>
        </w:rPr>
      </w:pPr>
      <w:r>
        <w:rPr>
          <w:rFonts w:ascii="Meiryo UI" w:eastAsia="Meiryo UI" w:hAnsi="Meiryo UI" w:cs="Meiryo UI" w:hint="eastAsia"/>
          <w:sz w:val="22"/>
        </w:rPr>
        <w:t>パドリングと遊び</w:t>
      </w:r>
    </w:p>
    <w:p w14:paraId="3BDEA41A" w14:textId="77777777" w:rsidR="00ED5C7B" w:rsidRDefault="00ED5C7B" w:rsidP="00ED5C7B">
      <w:pPr>
        <w:spacing w:line="276" w:lineRule="auto"/>
        <w:rPr>
          <w:rFonts w:ascii="Meiryo UI" w:eastAsia="Meiryo UI" w:hAnsi="Meiryo UI" w:cs="Meiryo UI" w:hint="eastAsia"/>
          <w:sz w:val="22"/>
        </w:rPr>
      </w:pPr>
      <w:r>
        <w:rPr>
          <w:rFonts w:ascii="Meiryo UI" w:eastAsia="Meiryo UI" w:hAnsi="Meiryo UI" w:cs="Meiryo UI" w:hint="eastAsia"/>
          <w:sz w:val="22"/>
        </w:rPr>
        <w:t>流れが緩やかな四万十川では、カヌーやカヤックやサップ (SUP、スタンドアップパドルボード) を安全に楽しむことができます。川沿いの複数のツアー会社が、インストラクターによる説明や用品のレンタルを行っています。説明および任意のガイド付きツアーは、半日または1日のコースが選べます。川には複数の箇所に自然にできた小石の河原があり、夏には人気の水泳/スノーケリングスポットになっています。</w:t>
      </w:r>
    </w:p>
    <w:p w14:paraId="321EF9EA" w14:textId="77777777" w:rsidR="00306F7A" w:rsidRPr="00ED5C7B" w:rsidRDefault="00306F7A" w:rsidP="00ED5C7B">
      <w:pPr>
        <w:rPr>
          <w:rFonts w:eastAsia="Meiryo UI"/>
        </w:rPr>
      </w:pPr>
    </w:p>
    <w:sectPr w:rsidR="00306F7A" w:rsidRPr="00ED5C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F58B0" w14:textId="77777777" w:rsidR="0097781F" w:rsidRDefault="0097781F" w:rsidP="00A4382F">
      <w:r>
        <w:separator/>
      </w:r>
    </w:p>
  </w:endnote>
  <w:endnote w:type="continuationSeparator" w:id="0">
    <w:p w14:paraId="3D226EE5" w14:textId="77777777" w:rsidR="0097781F" w:rsidRDefault="0097781F" w:rsidP="00A4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2C3CD" w14:textId="77777777" w:rsidR="0097781F" w:rsidRDefault="0097781F" w:rsidP="00A4382F">
      <w:r>
        <w:separator/>
      </w:r>
    </w:p>
  </w:footnote>
  <w:footnote w:type="continuationSeparator" w:id="0">
    <w:p w14:paraId="345D934A" w14:textId="77777777" w:rsidR="0097781F" w:rsidRDefault="0097781F" w:rsidP="00A43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96C"/>
    <w:rsid w:val="00000901"/>
    <w:rsid w:val="0000704B"/>
    <w:rsid w:val="00010C1B"/>
    <w:rsid w:val="00010D62"/>
    <w:rsid w:val="00042D85"/>
    <w:rsid w:val="0004371D"/>
    <w:rsid w:val="00050F9B"/>
    <w:rsid w:val="00060D3C"/>
    <w:rsid w:val="00065978"/>
    <w:rsid w:val="00065FE2"/>
    <w:rsid w:val="000668D0"/>
    <w:rsid w:val="0007118E"/>
    <w:rsid w:val="000712D0"/>
    <w:rsid w:val="00071CB2"/>
    <w:rsid w:val="00077B0A"/>
    <w:rsid w:val="0008037F"/>
    <w:rsid w:val="00084C3C"/>
    <w:rsid w:val="00094BE5"/>
    <w:rsid w:val="000A1356"/>
    <w:rsid w:val="000A1444"/>
    <w:rsid w:val="000A6044"/>
    <w:rsid w:val="000B26AC"/>
    <w:rsid w:val="000B6BE0"/>
    <w:rsid w:val="000B720F"/>
    <w:rsid w:val="000C0C1D"/>
    <w:rsid w:val="000D0B36"/>
    <w:rsid w:val="000D2BF4"/>
    <w:rsid w:val="000D5993"/>
    <w:rsid w:val="000D636B"/>
    <w:rsid w:val="000D6D9B"/>
    <w:rsid w:val="000E0BD2"/>
    <w:rsid w:val="000F00B0"/>
    <w:rsid w:val="000F76D1"/>
    <w:rsid w:val="00100632"/>
    <w:rsid w:val="001101BA"/>
    <w:rsid w:val="00120946"/>
    <w:rsid w:val="00130823"/>
    <w:rsid w:val="00131B55"/>
    <w:rsid w:val="0013268B"/>
    <w:rsid w:val="00134536"/>
    <w:rsid w:val="00143A22"/>
    <w:rsid w:val="00152897"/>
    <w:rsid w:val="00160C7B"/>
    <w:rsid w:val="00164A54"/>
    <w:rsid w:val="00164F5D"/>
    <w:rsid w:val="00166F31"/>
    <w:rsid w:val="001720D3"/>
    <w:rsid w:val="00172229"/>
    <w:rsid w:val="0017438A"/>
    <w:rsid w:val="001806A2"/>
    <w:rsid w:val="00181974"/>
    <w:rsid w:val="00192E43"/>
    <w:rsid w:val="001A5338"/>
    <w:rsid w:val="001C290C"/>
    <w:rsid w:val="001D7C5F"/>
    <w:rsid w:val="001E40C9"/>
    <w:rsid w:val="002016A1"/>
    <w:rsid w:val="002119F6"/>
    <w:rsid w:val="00211C29"/>
    <w:rsid w:val="00214E7F"/>
    <w:rsid w:val="00222072"/>
    <w:rsid w:val="00226D59"/>
    <w:rsid w:val="00227CBC"/>
    <w:rsid w:val="0023535D"/>
    <w:rsid w:val="00242AEA"/>
    <w:rsid w:val="00256567"/>
    <w:rsid w:val="00261DBD"/>
    <w:rsid w:val="002779AD"/>
    <w:rsid w:val="00280224"/>
    <w:rsid w:val="00282069"/>
    <w:rsid w:val="00286D76"/>
    <w:rsid w:val="00290190"/>
    <w:rsid w:val="00292616"/>
    <w:rsid w:val="002B2DA8"/>
    <w:rsid w:val="002C2EB5"/>
    <w:rsid w:val="002C3C5D"/>
    <w:rsid w:val="002D02B2"/>
    <w:rsid w:val="002D1051"/>
    <w:rsid w:val="002E36E1"/>
    <w:rsid w:val="002E6C85"/>
    <w:rsid w:val="002F09EE"/>
    <w:rsid w:val="002F4AB1"/>
    <w:rsid w:val="002F6A80"/>
    <w:rsid w:val="002F74F9"/>
    <w:rsid w:val="00302296"/>
    <w:rsid w:val="00305465"/>
    <w:rsid w:val="00306F7A"/>
    <w:rsid w:val="003273E0"/>
    <w:rsid w:val="00341A97"/>
    <w:rsid w:val="00343C3C"/>
    <w:rsid w:val="003465B2"/>
    <w:rsid w:val="003556CA"/>
    <w:rsid w:val="003652D0"/>
    <w:rsid w:val="00366750"/>
    <w:rsid w:val="00367513"/>
    <w:rsid w:val="00382678"/>
    <w:rsid w:val="00382CE2"/>
    <w:rsid w:val="00387C7F"/>
    <w:rsid w:val="003C2D36"/>
    <w:rsid w:val="003C3B0A"/>
    <w:rsid w:val="003C3E0A"/>
    <w:rsid w:val="00401547"/>
    <w:rsid w:val="004206CA"/>
    <w:rsid w:val="0043106F"/>
    <w:rsid w:val="004321BA"/>
    <w:rsid w:val="00444E44"/>
    <w:rsid w:val="0045720F"/>
    <w:rsid w:val="00460639"/>
    <w:rsid w:val="00463990"/>
    <w:rsid w:val="00484870"/>
    <w:rsid w:val="0048681F"/>
    <w:rsid w:val="0048772C"/>
    <w:rsid w:val="00494D65"/>
    <w:rsid w:val="004A085F"/>
    <w:rsid w:val="004A08DE"/>
    <w:rsid w:val="004A0F36"/>
    <w:rsid w:val="004E465F"/>
    <w:rsid w:val="004E57D2"/>
    <w:rsid w:val="004F5602"/>
    <w:rsid w:val="00501958"/>
    <w:rsid w:val="005224F0"/>
    <w:rsid w:val="00541CF8"/>
    <w:rsid w:val="0054328E"/>
    <w:rsid w:val="00561A13"/>
    <w:rsid w:val="00565DC6"/>
    <w:rsid w:val="005666BB"/>
    <w:rsid w:val="00571F87"/>
    <w:rsid w:val="00586DF8"/>
    <w:rsid w:val="005B02CC"/>
    <w:rsid w:val="005C1EA0"/>
    <w:rsid w:val="005C3A5A"/>
    <w:rsid w:val="005D1A39"/>
    <w:rsid w:val="005E12E1"/>
    <w:rsid w:val="005E48F6"/>
    <w:rsid w:val="005F1FEF"/>
    <w:rsid w:val="005F4F20"/>
    <w:rsid w:val="00600255"/>
    <w:rsid w:val="00604DEA"/>
    <w:rsid w:val="00610350"/>
    <w:rsid w:val="00616C2D"/>
    <w:rsid w:val="00632FA2"/>
    <w:rsid w:val="00635B87"/>
    <w:rsid w:val="00643010"/>
    <w:rsid w:val="006454D7"/>
    <w:rsid w:val="00657BBF"/>
    <w:rsid w:val="00661321"/>
    <w:rsid w:val="00666A5A"/>
    <w:rsid w:val="00666D79"/>
    <w:rsid w:val="006671FF"/>
    <w:rsid w:val="00670D12"/>
    <w:rsid w:val="00697048"/>
    <w:rsid w:val="006A4A8C"/>
    <w:rsid w:val="006B65CE"/>
    <w:rsid w:val="006D14B4"/>
    <w:rsid w:val="006E0E18"/>
    <w:rsid w:val="006E22CD"/>
    <w:rsid w:val="006E271C"/>
    <w:rsid w:val="00704DB0"/>
    <w:rsid w:val="00707184"/>
    <w:rsid w:val="007351B5"/>
    <w:rsid w:val="00740130"/>
    <w:rsid w:val="0078049B"/>
    <w:rsid w:val="007805AC"/>
    <w:rsid w:val="00796035"/>
    <w:rsid w:val="007A45E1"/>
    <w:rsid w:val="007A4969"/>
    <w:rsid w:val="007A5C8D"/>
    <w:rsid w:val="007B20F3"/>
    <w:rsid w:val="007B2694"/>
    <w:rsid w:val="007B2E75"/>
    <w:rsid w:val="007B5F05"/>
    <w:rsid w:val="007B7C68"/>
    <w:rsid w:val="007D07E9"/>
    <w:rsid w:val="007D67BA"/>
    <w:rsid w:val="007D7CF8"/>
    <w:rsid w:val="007E13ED"/>
    <w:rsid w:val="007E2898"/>
    <w:rsid w:val="007E4F46"/>
    <w:rsid w:val="007E52BD"/>
    <w:rsid w:val="007F388F"/>
    <w:rsid w:val="007F40A0"/>
    <w:rsid w:val="007F4268"/>
    <w:rsid w:val="00814C70"/>
    <w:rsid w:val="00816547"/>
    <w:rsid w:val="0082617B"/>
    <w:rsid w:val="00830993"/>
    <w:rsid w:val="008353B1"/>
    <w:rsid w:val="00846A85"/>
    <w:rsid w:val="0087164D"/>
    <w:rsid w:val="00883308"/>
    <w:rsid w:val="00886F2E"/>
    <w:rsid w:val="00893A7E"/>
    <w:rsid w:val="0089704A"/>
    <w:rsid w:val="008A016A"/>
    <w:rsid w:val="008A7266"/>
    <w:rsid w:val="008A7845"/>
    <w:rsid w:val="008B5127"/>
    <w:rsid w:val="008C5CD4"/>
    <w:rsid w:val="008C770E"/>
    <w:rsid w:val="008D6FCF"/>
    <w:rsid w:val="008D7B76"/>
    <w:rsid w:val="008E1920"/>
    <w:rsid w:val="008E5594"/>
    <w:rsid w:val="008E6F23"/>
    <w:rsid w:val="00901E52"/>
    <w:rsid w:val="0091286E"/>
    <w:rsid w:val="00927F84"/>
    <w:rsid w:val="0094288D"/>
    <w:rsid w:val="00946C2A"/>
    <w:rsid w:val="00950BB1"/>
    <w:rsid w:val="00953A5B"/>
    <w:rsid w:val="009732BA"/>
    <w:rsid w:val="0097507F"/>
    <w:rsid w:val="0097781F"/>
    <w:rsid w:val="00977B21"/>
    <w:rsid w:val="009849E2"/>
    <w:rsid w:val="00995781"/>
    <w:rsid w:val="009B0373"/>
    <w:rsid w:val="009B070C"/>
    <w:rsid w:val="009B6A9F"/>
    <w:rsid w:val="009D74D2"/>
    <w:rsid w:val="009E39B6"/>
    <w:rsid w:val="009E3C6E"/>
    <w:rsid w:val="009F2A1F"/>
    <w:rsid w:val="00A1498F"/>
    <w:rsid w:val="00A25BE0"/>
    <w:rsid w:val="00A4085A"/>
    <w:rsid w:val="00A428D7"/>
    <w:rsid w:val="00A4311D"/>
    <w:rsid w:val="00A4382F"/>
    <w:rsid w:val="00A50AA7"/>
    <w:rsid w:val="00A5359A"/>
    <w:rsid w:val="00A60B53"/>
    <w:rsid w:val="00A660FF"/>
    <w:rsid w:val="00A710A2"/>
    <w:rsid w:val="00A7450C"/>
    <w:rsid w:val="00A81282"/>
    <w:rsid w:val="00A90901"/>
    <w:rsid w:val="00A912E3"/>
    <w:rsid w:val="00A978DF"/>
    <w:rsid w:val="00AA5283"/>
    <w:rsid w:val="00AB0D16"/>
    <w:rsid w:val="00AB3A24"/>
    <w:rsid w:val="00AC0540"/>
    <w:rsid w:val="00AC071B"/>
    <w:rsid w:val="00AD7886"/>
    <w:rsid w:val="00AE74EB"/>
    <w:rsid w:val="00AF6D73"/>
    <w:rsid w:val="00B079A4"/>
    <w:rsid w:val="00B114CD"/>
    <w:rsid w:val="00B12E04"/>
    <w:rsid w:val="00B368BF"/>
    <w:rsid w:val="00B4158B"/>
    <w:rsid w:val="00B500DF"/>
    <w:rsid w:val="00B5731E"/>
    <w:rsid w:val="00B640EB"/>
    <w:rsid w:val="00B73F02"/>
    <w:rsid w:val="00B7492C"/>
    <w:rsid w:val="00B77D9B"/>
    <w:rsid w:val="00B84947"/>
    <w:rsid w:val="00B90878"/>
    <w:rsid w:val="00B9763A"/>
    <w:rsid w:val="00B977A7"/>
    <w:rsid w:val="00BA66DA"/>
    <w:rsid w:val="00BC6D42"/>
    <w:rsid w:val="00BC6EC9"/>
    <w:rsid w:val="00BD4A68"/>
    <w:rsid w:val="00BF3284"/>
    <w:rsid w:val="00C03764"/>
    <w:rsid w:val="00C038AB"/>
    <w:rsid w:val="00C10362"/>
    <w:rsid w:val="00C16E87"/>
    <w:rsid w:val="00C24BA0"/>
    <w:rsid w:val="00C30B8D"/>
    <w:rsid w:val="00C34707"/>
    <w:rsid w:val="00C34E61"/>
    <w:rsid w:val="00C4465F"/>
    <w:rsid w:val="00C46664"/>
    <w:rsid w:val="00C50000"/>
    <w:rsid w:val="00C515A9"/>
    <w:rsid w:val="00C6139B"/>
    <w:rsid w:val="00C61D50"/>
    <w:rsid w:val="00C732DE"/>
    <w:rsid w:val="00C75AB8"/>
    <w:rsid w:val="00C7786E"/>
    <w:rsid w:val="00C81460"/>
    <w:rsid w:val="00C851FB"/>
    <w:rsid w:val="00C91CA0"/>
    <w:rsid w:val="00CA1C82"/>
    <w:rsid w:val="00CA60E2"/>
    <w:rsid w:val="00CA79C6"/>
    <w:rsid w:val="00CC443E"/>
    <w:rsid w:val="00CC4458"/>
    <w:rsid w:val="00CE32DF"/>
    <w:rsid w:val="00CE40E8"/>
    <w:rsid w:val="00CE58A8"/>
    <w:rsid w:val="00D1116F"/>
    <w:rsid w:val="00D114AA"/>
    <w:rsid w:val="00D33C65"/>
    <w:rsid w:val="00D34C3E"/>
    <w:rsid w:val="00D37539"/>
    <w:rsid w:val="00D41085"/>
    <w:rsid w:val="00D45FC7"/>
    <w:rsid w:val="00D532FC"/>
    <w:rsid w:val="00D61269"/>
    <w:rsid w:val="00D8489A"/>
    <w:rsid w:val="00D84F6F"/>
    <w:rsid w:val="00D92EB5"/>
    <w:rsid w:val="00D934DC"/>
    <w:rsid w:val="00D93D74"/>
    <w:rsid w:val="00DA589A"/>
    <w:rsid w:val="00DC084A"/>
    <w:rsid w:val="00DC417D"/>
    <w:rsid w:val="00DC7652"/>
    <w:rsid w:val="00DD27BE"/>
    <w:rsid w:val="00DD547C"/>
    <w:rsid w:val="00DF7946"/>
    <w:rsid w:val="00E31D2C"/>
    <w:rsid w:val="00E4396C"/>
    <w:rsid w:val="00E43C59"/>
    <w:rsid w:val="00E60A9B"/>
    <w:rsid w:val="00E73400"/>
    <w:rsid w:val="00E82DA1"/>
    <w:rsid w:val="00E850E6"/>
    <w:rsid w:val="00E9065B"/>
    <w:rsid w:val="00E922FB"/>
    <w:rsid w:val="00E97AD5"/>
    <w:rsid w:val="00E97CE5"/>
    <w:rsid w:val="00EA00F1"/>
    <w:rsid w:val="00EA5072"/>
    <w:rsid w:val="00EB72D2"/>
    <w:rsid w:val="00EC55AC"/>
    <w:rsid w:val="00EC66BC"/>
    <w:rsid w:val="00ED4129"/>
    <w:rsid w:val="00ED5702"/>
    <w:rsid w:val="00ED5C7B"/>
    <w:rsid w:val="00EE4244"/>
    <w:rsid w:val="00F009D5"/>
    <w:rsid w:val="00F03FA5"/>
    <w:rsid w:val="00F05581"/>
    <w:rsid w:val="00F07E74"/>
    <w:rsid w:val="00F14412"/>
    <w:rsid w:val="00F147DE"/>
    <w:rsid w:val="00F25861"/>
    <w:rsid w:val="00F27393"/>
    <w:rsid w:val="00F30939"/>
    <w:rsid w:val="00F30D0F"/>
    <w:rsid w:val="00F37BE9"/>
    <w:rsid w:val="00F4573A"/>
    <w:rsid w:val="00F463CE"/>
    <w:rsid w:val="00F46C69"/>
    <w:rsid w:val="00F51354"/>
    <w:rsid w:val="00F51423"/>
    <w:rsid w:val="00F56652"/>
    <w:rsid w:val="00F73B40"/>
    <w:rsid w:val="00F73DD3"/>
    <w:rsid w:val="00F8058A"/>
    <w:rsid w:val="00F8119C"/>
    <w:rsid w:val="00FA468A"/>
    <w:rsid w:val="00FA6FD8"/>
    <w:rsid w:val="00FB6A90"/>
    <w:rsid w:val="00FE2448"/>
    <w:rsid w:val="00FE39C5"/>
    <w:rsid w:val="00FE5260"/>
    <w:rsid w:val="00FF59F0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F67CE6"/>
  <w15:chartTrackingRefBased/>
  <w15:docId w15:val="{66055473-5CC1-4F4D-BB95-9533D8EC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B0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95781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995781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95781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DA589A"/>
    <w:rPr>
      <w:rFonts w:eastAsiaTheme="minorEastAsia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589A"/>
    <w:rPr>
      <w:rFonts w:ascii="Times New Roman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82DA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82DA1"/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semiHidden/>
    <w:rsid w:val="00E82DA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82DA1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E82DA1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CA60E2"/>
  </w:style>
  <w:style w:type="character" w:styleId="ac">
    <w:name w:val="FollowedHyperlink"/>
    <w:basedOn w:val="a0"/>
    <w:uiPriority w:val="99"/>
    <w:semiHidden/>
    <w:unhideWhenUsed/>
    <w:rsid w:val="00893A7E"/>
    <w:rPr>
      <w:color w:val="954F72" w:themeColor="followedHyperlink"/>
      <w:u w:val="single"/>
    </w:rPr>
  </w:style>
  <w:style w:type="paragraph" w:styleId="ad">
    <w:name w:val="Plain Text"/>
    <w:basedOn w:val="a"/>
    <w:link w:val="ae"/>
    <w:uiPriority w:val="99"/>
    <w:unhideWhenUsed/>
    <w:rsid w:val="004E57D2"/>
    <w:rPr>
      <w:rFonts w:ascii="Consolas" w:hAnsi="Consolas" w:cs="Consolas"/>
      <w:sz w:val="21"/>
      <w:szCs w:val="21"/>
    </w:rPr>
  </w:style>
  <w:style w:type="character" w:customStyle="1" w:styleId="ae">
    <w:name w:val="書式なし (文字)"/>
    <w:basedOn w:val="a0"/>
    <w:link w:val="ad"/>
    <w:uiPriority w:val="99"/>
    <w:rsid w:val="004E57D2"/>
    <w:rPr>
      <w:rFonts w:ascii="Consolas" w:eastAsia="Times New Roman" w:hAnsi="Consolas" w:cs="Consolas"/>
      <w:sz w:val="21"/>
      <w:szCs w:val="21"/>
    </w:rPr>
  </w:style>
  <w:style w:type="paragraph" w:styleId="af">
    <w:name w:val="header"/>
    <w:basedOn w:val="a"/>
    <w:link w:val="af0"/>
    <w:uiPriority w:val="99"/>
    <w:unhideWhenUsed/>
    <w:rsid w:val="00A4382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4382F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A4382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4382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761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406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01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902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7693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050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873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175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191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835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800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9F25DA4-C913-6E4F-AB80-B74B55A0607A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Munro</dc:creator>
  <cp:keywords/>
  <dc:description/>
  <cp:lastModifiedBy>Sayaka Yabe</cp:lastModifiedBy>
  <cp:revision>2</cp:revision>
  <dcterms:created xsi:type="dcterms:W3CDTF">2022-11-15T07:14:00Z</dcterms:created>
  <dcterms:modified xsi:type="dcterms:W3CDTF">2022-11-15T07:14:00Z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documentId_8660</vt:lpwstr>
  </property>
  <property fmtid="{D5CDD505-2E9C-101B-9397-08002B2CF9AE}" pid="3" name="grammarly_documentContext">
    <vt:lpwstr>{"goals":[],"domain":"general","emotions":["neutral"],"dialect":"american","audience":"general"}</vt:lpwstr>
  </property>
</Properties>
</file>