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Akan River</w:t>
      </w:r>
    </w:p>
    <w:p>
      <w:pPr/>
    </w:p>
    <w:p>
      <w:pPr/>
      <w:r>
        <w:rPr>
          <w:rFonts w:ascii="Garamond" w:hAnsi="Garamond"/>
        </w:rPr>
        <w:t>Overview</w:t>
      </w:r>
    </w:p>
    <w:p>
      <w:pPr/>
      <w:r>
        <w:rPr>
          <w:rFonts w:ascii="Garamond" w:hAnsi="Garamond"/>
        </w:rPr>
        <w:t xml:space="preserve">The Akan River is one of the rivers that flow from Lake Akan. Running parallel to National Highway Route 240, it runs south before entering the Pacific Ocean just to the west of Kushiro city. It is one of Hokkaido’s largest rivers. </w:t>
      </w:r>
    </w:p>
    <w:p>
      <w:pPr/>
    </w:p>
    <w:p>
      <w:pPr/>
      <w:r>
        <w:rPr>
          <w:rFonts w:ascii="Garamond" w:hAnsi="Garamond"/>
        </w:rPr>
        <w:t>Ecosystem</w:t>
      </w:r>
    </w:p>
    <w:p>
      <w:pPr/>
      <w:r>
        <w:rPr>
          <w:rFonts w:ascii="Garamond" w:hAnsi="Garamond"/>
        </w:rPr>
        <w:t xml:space="preserve">The Akan River is home to a variety of fish </w:t>
      </w:r>
      <w:r>
        <w:rPr>
          <w:rFonts w:ascii="Garamond" w:hAnsi="Garamond"/>
        </w:rPr>
        <w:t>that</w:t>
      </w:r>
      <w:r>
        <w:rPr>
          <w:rFonts w:ascii="Garamond" w:hAnsi="Garamond"/>
        </w:rPr>
        <w:t xml:space="preserve"> are also found in Lake Akan, including kokanee salmon, white-spotted char, and rainbow trout. The fish feed on the many aquatic insects living in and around the river.</w:t>
      </w:r>
      <w:r>
        <w:rPr/>
        <w:t xml:space="preserve"> </w:t>
      </w:r>
      <w:r>
        <w:rPr>
          <w:rFonts w:ascii="Garamond" w:hAnsi="Garamond"/>
        </w:rPr>
        <w:t>The ecosystem of the river is supported by the nutrients that come from the dense forest of Akan.</w:t>
      </w:r>
      <w:r>
        <w:rPr/>
        <w:t xml:space="preserve"> </w:t>
      </w:r>
      <w:r>
        <w:rPr>
          <w:rFonts w:ascii="Garamond" w:hAnsi="Garamond"/>
        </w:rPr>
        <w:t>This strong inter-relationship between water and land is one of the most important features of Akan River.</w:t>
      </w:r>
      <w:r>
        <w:rPr>
          <w:rFonts w:ascii="Garamond" w:hAnsi="Garamond"/>
        </w:rPr>
        <w:t xml:space="preserve"> </w:t>
      </w:r>
    </w:p>
    <w:p>
      <w:pPr/>
    </w:p>
    <w:p>
      <w:pPr/>
      <w:r>
        <w:rPr>
          <w:rFonts w:ascii="Garamond" w:hAnsi="Garamond"/>
        </w:rPr>
        <w:t>Activities</w:t>
      </w:r>
    </w:p>
    <w:p>
      <w:pPr/>
      <w:r>
        <w:rPr>
          <w:rFonts w:ascii="Garamond" w:hAnsi="Garamond"/>
        </w:rPr>
        <w:t xml:space="preserve">The </w:t>
      </w:r>
      <w:r>
        <w:rPr>
          <w:rFonts w:ascii="Garamond" w:hAnsi="Garamond"/>
        </w:rPr>
        <w:t xml:space="preserve">Akan </w:t>
      </w:r>
      <w:r>
        <w:rPr>
          <w:rFonts w:ascii="Garamond" w:hAnsi="Garamond"/>
        </w:rPr>
        <w:t xml:space="preserve">river is famous throughout Japan as a destination for fly-fishing aficionados, and there are also walking tours that explore the river basin.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