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Kushiro</w:t>
      </w:r>
      <w:r>
        <w:rPr>
          <w:rFonts w:ascii="Garamond" w:hAnsi="Garamond"/>
        </w:rPr>
        <w:t xml:space="preserve"> Marsh Observatory Walkway Loop</w:t>
      </w:r>
    </w:p>
    <w:p>
      <w:pPr/>
    </w:p>
    <w:p>
      <w:pPr/>
      <w:r>
        <w:rPr>
          <w:rFonts w:ascii="Garamond" w:hAnsi="Garamond"/>
        </w:rPr>
        <w:t>The Kushiro Marsh Walkway Loop is a forest trail approximately 2.5</w:t>
      </w:r>
      <w:r>
        <w:rPr>
          <w:rFonts w:ascii="Garamond" w:hAnsi="Garamond"/>
        </w:rPr>
        <w:t xml:space="preserve"> </w:t>
      </w:r>
      <w:r>
        <w:rPr>
          <w:rFonts w:ascii="Garamond" w:hAnsi="Garamond"/>
        </w:rPr>
        <w:t>km long. The majority of the trail is a raised wooden boardwalk, with st</w:t>
      </w:r>
      <w:r>
        <w:rPr>
          <w:rFonts w:ascii="Garamond" w:hAnsi="Garamond"/>
        </w:rPr>
        <w:t>eps</w:t>
      </w:r>
      <w:r>
        <w:rPr>
          <w:rFonts w:ascii="Garamond" w:hAnsi="Garamond"/>
        </w:rPr>
        <w:t xml:space="preserve"> and a suspension bridge. The 1.2</w:t>
      </w:r>
      <w:r>
        <w:rPr>
          <w:rFonts w:ascii="Garamond" w:hAnsi="Garamond"/>
        </w:rPr>
        <w:t xml:space="preserve"> </w:t>
      </w:r>
      <w:r>
        <w:rPr>
          <w:rFonts w:ascii="Garamond" w:hAnsi="Garamond"/>
        </w:rPr>
        <w:t xml:space="preserve">km section from Izanai Square to the Satellite Observatory is accessible by wheelchair. Along the walkway, there are signboards </w:t>
      </w:r>
      <w:r>
        <w:rPr>
          <w:rFonts w:ascii="Garamond" w:hAnsi="Garamond"/>
        </w:rPr>
        <w:t>providing</w:t>
      </w:r>
      <w:r>
        <w:rPr>
          <w:rFonts w:ascii="Garamond" w:hAnsi="Garamond"/>
        </w:rPr>
        <w:t xml:space="preserve"> information about Kushiro Marsh. Going clockwise, visitors will </w:t>
      </w:r>
      <w:r>
        <w:rPr>
          <w:rFonts w:ascii="Garamond" w:hAnsi="Garamond"/>
        </w:rPr>
        <w:t>pass</w:t>
      </w:r>
      <w:r>
        <w:rPr>
          <w:rFonts w:ascii="Garamond" w:hAnsi="Garamond"/>
        </w:rPr>
        <w:t xml:space="preserve"> Izanai Square, Habataki Square, the Satellite Observatory, Tancho Square, Hidamari Square, Komorebi Square, and Fureai Square. The trail splits at two locations, leading to Aosagi Square and the Onnenai Visitor Center to the north, and the Hokuto Archaeological Site to the south. Aosagi Square, the Satellite Observatory, and Tancho Square offer unique and constantly-changing seasonal views of the expansive Kushiro Marsh.</w:t>
      </w:r>
    </w:p>
    <w:p>
      <w:pPr/>
    </w:p>
    <w:p>
      <w:pPr/>
      <w:r>
        <w:rPr>
          <w:rFonts w:ascii="Garamond" w:hAnsi="Garamond"/>
        </w:rPr>
        <w:t>Habataki Square</w:t>
      </w:r>
    </w:p>
    <w:p>
      <w:pPr/>
      <w:r>
        <w:rPr>
          <w:rFonts w:ascii="Garamond" w:hAnsi="Garamond"/>
        </w:rPr>
        <w:t xml:space="preserve">Habataki Square </w:t>
      </w:r>
      <w:r>
        <w:rPr>
          <w:rFonts w:ascii="Garamond" w:hAnsi="Garamond"/>
        </w:rPr>
        <w:t>is</w:t>
      </w:r>
      <w:r>
        <w:rPr>
          <w:rFonts w:ascii="Garamond" w:hAnsi="Garamond"/>
        </w:rPr>
        <w:t xml:space="preserve"> </w:t>
      </w:r>
      <w:r>
        <w:rPr>
          <w:rFonts w:ascii="Garamond" w:hAnsi="Garamond"/>
        </w:rPr>
        <w:t xml:space="preserve">in </w:t>
      </w:r>
      <w:r>
        <w:rPr>
          <w:rFonts w:ascii="Garamond" w:hAnsi="Garamond"/>
        </w:rPr>
        <w:t xml:space="preserve">a peaceful forest setting. </w:t>
      </w:r>
    </w:p>
    <w:p>
      <w:pPr/>
    </w:p>
    <w:p>
      <w:pPr/>
      <w:r>
        <w:rPr>
          <w:rFonts w:ascii="Garamond" w:hAnsi="Garamond"/>
        </w:rPr>
        <w:t>Satellite Observatory</w:t>
      </w:r>
    </w:p>
    <w:p>
      <w:pPr/>
      <w:r>
        <w:rPr>
          <w:rFonts w:ascii="Garamond" w:hAnsi="Garamond"/>
        </w:rPr>
        <w:t>At an elevation of 80</w:t>
      </w:r>
      <w:r>
        <w:rPr>
          <w:rFonts w:ascii="Garamond" w:hAnsi="Garamond"/>
        </w:rPr>
        <w:t xml:space="preserve"> </w:t>
      </w:r>
      <w:r>
        <w:rPr>
          <w:rFonts w:ascii="Garamond" w:hAnsi="Garamond"/>
        </w:rPr>
        <w:t>m, the Satellite Observatory provides a stunning 180</w:t>
      </w:r>
      <w:r>
        <w:rPr>
          <w:rFonts w:ascii="Garamond" w:hAnsi="Garamond"/>
        </w:rPr>
        <w:t>-</w:t>
      </w:r>
      <w:r>
        <w:rPr>
          <w:rFonts w:ascii="Garamond" w:hAnsi="Garamond"/>
        </w:rPr>
        <w:t xml:space="preserve">degree panorama of the vast marshland plateau. From this viewpoint, it is possible to see distant mountain ranges and parts of Kushiro City. Coin-operated binoculars are available. </w:t>
      </w:r>
    </w:p>
    <w:p>
      <w:pPr/>
    </w:p>
    <w:p>
      <w:pPr/>
      <w:r>
        <w:rPr>
          <w:rFonts w:ascii="Garamond" w:hAnsi="Garamond"/>
        </w:rPr>
        <w:t>Tancho Square</w:t>
      </w:r>
    </w:p>
    <w:p>
      <w:pPr/>
      <w:r>
        <w:rPr>
          <w:rFonts w:ascii="Garamond" w:hAnsi="Garamond"/>
        </w:rPr>
        <w:t xml:space="preserve">Through the trees, Tancho Square offers views of the marshland, downtown Kushiro city, and the Pacific Ocean. </w:t>
      </w:r>
    </w:p>
    <w:p>
      <w:pPr/>
    </w:p>
    <w:p>
      <w:pPr/>
      <w:r>
        <w:rPr>
          <w:rFonts w:ascii="Garamond" w:hAnsi="Garamond"/>
        </w:rPr>
        <w:t>Hidamari Square</w:t>
      </w:r>
    </w:p>
    <w:p>
      <w:pPr/>
      <w:r>
        <w:rPr>
          <w:rFonts w:ascii="Garamond" w:hAnsi="Garamond"/>
        </w:rPr>
        <w:t xml:space="preserve">Hidamari Square, located at one end of the suspension bridge, </w:t>
      </w:r>
      <w:r>
        <w:rPr>
          <w:rFonts w:ascii="Garamond" w:hAnsi="Garamond"/>
        </w:rPr>
        <w:t>has</w:t>
      </w:r>
      <w:r>
        <w:rPr>
          <w:rFonts w:ascii="Garamond" w:hAnsi="Garamond"/>
        </w:rPr>
        <w:t xml:space="preserve"> a spacious rest area. </w:t>
      </w:r>
      <w:r>
        <w:rPr>
          <w:rFonts w:ascii="Garamond" w:hAnsi="Garamond"/>
        </w:rPr>
        <w:t>T</w:t>
      </w:r>
      <w:r>
        <w:rPr>
          <w:rFonts w:ascii="Garamond" w:hAnsi="Garamond"/>
        </w:rPr>
        <w:t>he Hokuto Archaeological Site</w:t>
      </w:r>
      <w:r>
        <w:rPr>
          <w:rFonts w:ascii="Garamond" w:hAnsi="Garamond"/>
        </w:rPr>
        <w:t xml:space="preserve"> is accessed by leaving the Walkway Loop at Hidamari Square</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