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Remains of the South Gate, Kanjizaion Temple</w:t>
      </w:r>
    </w:p>
    <w:p>
      <w:pPr/>
      <w:r>
        <w:rPr>
          <w:rFonts w:ascii="Garamond" w:hAnsi="Garamond"/>
        </w:rPr>
        <w:t xml:space="preserve"> </w:t>
      </w:r>
    </w:p>
    <w:p>
      <w:pPr/>
      <w:r>
        <w:rPr>
          <w:rFonts w:ascii="Garamond" w:hAnsi="Garamond"/>
        </w:rPr>
        <w:t>Historians believe that the pillars and rectangular columns discovered here belong to the South Gate (Nanmon) that once marked the entrance to Kanjizaioin Temple, and that the gate that stood at this location is the same one</w:t>
      </w:r>
      <w:r>
        <w:rPr>
          <w:rFonts w:ascii="Garamond" w:hAnsi="Garamond"/>
        </w:rPr>
        <w:t xml:space="preserve"> mentioned in the </w:t>
      </w:r>
      <w:r>
        <w:rPr>
          <w:rFonts w:ascii="Garamond" w:hAnsi="Garamond"/>
          <w:i/>
        </w:rPr>
        <w:t>Azumakagami</w:t>
      </w:r>
      <w:r>
        <w:rPr>
          <w:rFonts w:ascii="Garamond" w:hAnsi="Garamond"/>
        </w:rPr>
        <w:t xml:space="preserve">, </w:t>
      </w:r>
      <w:r>
        <w:rPr>
          <w:rFonts w:ascii="Garamond" w:hAnsi="Garamond"/>
        </w:rPr>
        <w:t>a thirteenth century Japanese chronicle recording the history of the Kamakura period (1185</w:t>
      </w:r>
      <w:r>
        <w:rPr>
          <w:rFonts w:ascii="Garamond" w:hAnsi="Garamond"/>
        </w:rPr>
        <w:t>–</w:t>
      </w:r>
      <w:r>
        <w:rPr>
          <w:rFonts w:ascii="Garamond" w:hAnsi="Garamond"/>
        </w:rPr>
        <w:t xml:space="preserve">1333). </w:t>
      </w:r>
    </w:p>
    <w:p>
      <w:pPr/>
      <w:r>
        <w:rPr>
          <w:rFonts w:ascii="Garamond" w:hAnsi="Garamond"/>
        </w:rPr>
        <w:t xml:space="preserve"> </w:t>
      </w:r>
    </w:p>
    <w:p>
      <w:pPr/>
      <w:r>
        <w:rPr>
          <w:rFonts w:ascii="Garamond" w:hAnsi="Garamond"/>
        </w:rPr>
        <w:t>The roughly rectangular remains of the Kanjizaioin Temple grounds measured 204 meters long from north to south and 120 meters wide from east to west. The original buildings of Kanjizaioin Temple were apparently lost to fire during the sixteenth century. Thereafter, the temple grounds were used as farmland until excavation and restoration of the site began during the late twentieth century.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