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Oxcart Storage Remains, Kanjizaioin Temple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wide space between the eastern end of Motsuji Temple and the western side of the Kanjizaioin Temple remains once served as a parking area for the carts and wagons of high-ranking temple visitors. Research and excavations have discovered that this wide space used to be paved with stones.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Visitors to Kanjizaioin Temple would leave their carts, oxen, and horses here before entering the temple. The ruins of this designated parking area indicate that many upper</w:t>
      </w:r>
      <w:r>
        <w:rPr>
          <w:rFonts w:ascii="Garamond" w:hAnsi="Garamond"/>
        </w:rPr>
        <w:t>-</w:t>
      </w:r>
      <w:r>
        <w:rPr>
          <w:rFonts w:ascii="Garamond" w:hAnsi="Garamond"/>
        </w:rPr>
        <w:t>class visitors to Kanjizaioin Temple used oxcarts for transportation.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