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Main Hall (Hondo)</w:t>
      </w:r>
    </w:p>
    <w:p>
      <w:pPr/>
      <w:r>
        <w:rPr>
          <w:rFonts w:ascii="Garamond" w:hAnsi="Garamond"/>
        </w:rPr>
        <w:t xml:space="preserve"> </w:t>
      </w:r>
    </w:p>
    <w:p>
      <w:pPr/>
      <w:r>
        <w:rPr>
          <w:rFonts w:ascii="Garamond" w:hAnsi="Garamond"/>
        </w:rPr>
        <w:t>The Main Hall (Hondo) of Motsuji Temple dates to 1989, and is the center of worship at Motsuji Temple. Although of modern origin, the hall was constructed using twelfth</w:t>
      </w:r>
      <w:r>
        <w:rPr>
          <w:rFonts w:ascii="Garamond" w:hAnsi="Garamond"/>
        </w:rPr>
        <w:t>-</w:t>
      </w:r>
      <w:r>
        <w:rPr>
          <w:rFonts w:ascii="Garamond" w:hAnsi="Garamond"/>
        </w:rPr>
        <w:t>century Japanese Buddhist architectural techniques. It enshrines a statue of Yakushi Nyorai, the Buddha of medicine and healing, that</w:t>
      </w:r>
      <w:r>
        <w:rPr>
          <w:rFonts w:ascii="Garamond" w:hAnsi="Garamond"/>
        </w:rPr>
        <w:t xml:space="preserve"> dates to the Heian period (794–</w:t>
      </w:r>
      <w:r>
        <w:rPr>
          <w:rFonts w:ascii="Garamond" w:hAnsi="Garamond"/>
        </w:rPr>
        <w:t>1185). Statues of bodhisattvas, or enlightened beings, stand on either side of the Buddha, while images of four heavenly kings stand guard at the cardinal compass points around the Buddha statue.</w:t>
      </w:r>
    </w:p>
    <w:p>
      <w:pPr/>
      <w:r>
        <w:rPr>
          <w:rFonts w:ascii="Garamond" w:hAnsi="Garamond"/>
        </w:rPr>
        <w:t xml:space="preserve"> </w:t>
      </w:r>
    </w:p>
    <w:p>
      <w:pPr/>
      <w:r>
        <w:rPr>
          <w:rFonts w:ascii="Garamond" w:hAnsi="Garamond"/>
        </w:rPr>
        <w:t>The interior of the Main Hall is not normally open to the public, but during the month of October, visitors can enter the hall and offer prayers to the statue of Yakushi Nyorai.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