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Yunoko</w:t>
      </w:r>
    </w:p>
    <w:p>
      <w:pPr/>
      <w:r>
        <w:rPr>
          <w:rFonts w:ascii="Garamond" w:hAnsi="Garamond"/>
        </w:rPr>
        <w:t>Lake Yunoko is located close to Oku-Nikko’s Yumoto Onsen, a hot spring area</w:t>
      </w:r>
      <w:r>
        <w:rPr>
          <w:rFonts w:ascii="Garamond" w:hAnsi="Garamond"/>
        </w:rPr>
        <w:t xml:space="preserve"> with a long history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Similar to other lakes in the park, it is a high-elevation lake formed as a result of volcanic activity. Lava flows from Mt. Mitsudake </w:t>
      </w:r>
      <w:r>
        <w:rPr>
          <w:rFonts w:ascii="Garamond" w:hAnsi="Garamond"/>
        </w:rPr>
        <w:t xml:space="preserve">caused </w:t>
      </w:r>
      <w:r>
        <w:rPr>
          <w:rFonts w:ascii="Garamond" w:hAnsi="Garamond"/>
        </w:rPr>
        <w:t xml:space="preserve">dammed streams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subsequently grew into Lake Yunoko. The seasonal beauty of this lake </w:t>
      </w:r>
      <w:r>
        <w:rPr>
          <w:rFonts w:ascii="Garamond" w:hAnsi="Garamond"/>
        </w:rPr>
        <w:t>is best appreciated from</w:t>
      </w:r>
      <w:r>
        <w:rPr>
          <w:rFonts w:ascii="Garamond" w:hAnsi="Garamond"/>
        </w:rPr>
        <w:t xml:space="preserve"> the 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km-long walkway around the lake. </w:t>
      </w:r>
      <w:r>
        <w:rPr>
          <w:rFonts w:ascii="Garamond" w:hAnsi="Garamond"/>
        </w:rPr>
        <w:t>There is</w:t>
      </w:r>
      <w:r>
        <w:rPr>
          <w:rFonts w:ascii="Garamond" w:hAnsi="Garamond"/>
        </w:rPr>
        <w:t xml:space="preserve"> a small peninsula on the eastern shore of the lake, which has a wetland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cranberry plants (</w:t>
      </w:r>
      <w:r>
        <w:rPr>
          <w:rFonts w:ascii="Garamond" w:hAnsi="Garamond"/>
          <w:i/>
        </w:rPr>
        <w:t>Vaccinium oxycoccos</w:t>
      </w:r>
      <w:r>
        <w:rPr>
          <w:rFonts w:ascii="Garamond" w:hAnsi="Garamond"/>
        </w:rPr>
        <w:t>) and hare’s-tail cottongrass (</w:t>
      </w:r>
      <w:r>
        <w:rPr>
          <w:rFonts w:ascii="Garamond" w:hAnsi="Garamond"/>
          <w:i/>
        </w:rPr>
        <w:t>Eriophorum vaginatum</w:t>
      </w:r>
      <w:r>
        <w:rPr>
          <w:rFonts w:ascii="Garamond" w:hAnsi="Garamond"/>
        </w:rPr>
        <w:t xml:space="preserve">). </w:t>
      </w:r>
    </w:p>
    <w:p>
      <w:pPr/>
      <w:r>
        <w:rPr>
          <w:rFonts w:ascii="Garamond" w:hAnsi="Garamond"/>
        </w:rPr>
        <w:t>Blooming Togoku mitsuba tsutsuji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R</w:t>
      </w:r>
      <w:r>
        <w:rPr>
          <w:rFonts w:ascii="Garamond" w:hAnsi="Garamond"/>
          <w:i/>
        </w:rPr>
        <w:t>hododendron wadanum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>dot the shores of the lake in May and June, and the water of the lake beautifully reflects the multi-colored foliage in fall. Fishing is popular</w:t>
      </w:r>
      <w:r>
        <w:rPr>
          <w:rFonts w:ascii="Garamond" w:hAnsi="Garamond"/>
        </w:rPr>
        <w:t>, and p</w:t>
      </w:r>
      <w:r>
        <w:rPr>
          <w:rFonts w:ascii="Garamond" w:hAnsi="Garamond"/>
        </w:rPr>
        <w:t>eople fishing peacefully at the lake, surrounded by serene forests, is a common sight.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