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Ioden, Buddha of Healing Hall</w:t>
      </w:r>
    </w:p>
    <w:p>
      <w:pPr/>
    </w:p>
    <w:p>
      <w:pPr/>
      <w:r>
        <w:rPr>
          <w:rFonts w:ascii="Garamond" w:hAnsi="Garamond"/>
        </w:rPr>
        <w:t>Generations of devotees have come to Naritasan Shinshoji Temple to pray to Yakushi Nyorai, the Buddha of medicine and healing, for good health and longevity. This revered Buddha was previously enshrined at the Yakushido, but to give visitors better access, it was relocated in 2017 to the Ioden, which was built to commemorate the 1080th year anniversary of the founding of Shinshoji Temple. The twelve Heavenly Generals protect Yakushi Nyorai against the constant temptations and worries coming from all directions that lead to suffering.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