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The Vista Line </w:t>
      </w:r>
      <w:r>
        <w:rPr>
          <w:rFonts w:ascii="Garamond" w:hAnsi="Garamond"/>
        </w:rPr>
        <w:t xml:space="preserve">offers an unbroken view of the park </w:t>
      </w:r>
      <w:r>
        <w:rPr>
          <w:rFonts w:ascii="Garamond" w:hAnsi="Garamond"/>
        </w:rPr>
        <w:t>stretch</w:t>
      </w:r>
      <w:r>
        <w:rPr>
          <w:rFonts w:ascii="Garamond" w:hAnsi="Garamond"/>
        </w:rPr>
        <w:t>ing</w:t>
      </w:r>
      <w:r>
        <w:rPr>
          <w:rFonts w:ascii="Garamond" w:hAnsi="Garamond"/>
        </w:rPr>
        <w:t xml:space="preserve"> from the Formal Garden in the east, across the large expanse of open lawn in the center of the Landscape Garden, to the </w:t>
      </w:r>
      <w:r>
        <w:rPr>
          <w:rFonts w:ascii="Garamond" w:hAnsi="Garamond"/>
        </w:rPr>
        <w:t>park boundary</w:t>
      </w:r>
      <w:r>
        <w:rPr>
          <w:rFonts w:ascii="Garamond" w:hAnsi="Garamond"/>
        </w:rPr>
        <w:t xml:space="preserve"> near the Shinjuku Gate. The Line forms the central axis in the desig</w:t>
      </w:r>
      <w:r>
        <w:rPr>
          <w:rFonts w:ascii="Garamond" w:hAnsi="Garamond"/>
        </w:rPr>
        <w:t xml:space="preserve">n of the Shinjuku </w:t>
      </w:r>
      <w:r>
        <w:rPr>
          <w:rFonts w:ascii="Garamond" w:hAnsi="Garamond"/>
        </w:rPr>
        <w:t>Gyoen garden</w:t>
      </w:r>
      <w:r>
        <w:rPr>
          <w:rFonts w:ascii="Garamond" w:hAnsi="Garamond"/>
        </w:rPr>
        <w:t>s</w:t>
      </w:r>
      <w:r>
        <w:rPr>
          <w:rFonts w:ascii="Garamond" w:hAnsi="Garamond"/>
        </w:rPr>
        <w:t>. Standing w</w:t>
      </w:r>
      <w:r>
        <w:rPr>
          <w:rFonts w:ascii="Garamond" w:hAnsi="Garamond"/>
        </w:rPr>
        <w:t>ith your back to the Formal Garden gives a view along the whole length of the garden and into the distance. Shinjuku Gyoen remains popular with Japanese and overseas visitors alike, providing the perfect opportunity in the middle of the city to enjoy nature whatever the season.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