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Nakamachi’s Yatai (Hassaku Festival Float)</w:t>
      </w:r>
    </w:p>
    <w:p>
      <w:pPr/>
    </w:p>
    <w:p>
      <w:pPr/>
      <w:r>
        <w:rPr>
          <w:rFonts w:ascii="Garamond" w:hAnsi="Garamond"/>
        </w:rPr>
        <w:t>The festival float belonging to the Nakamachi district was originally constructed in 1816, but its decorative curtain dates back to the mid-1700s. The float’s roof features a bow-shaped hip gable with a dragon ornament. Atop the roof there is a phoenix figurehead.</w:t>
      </w:r>
    </w:p>
    <w:p>
      <w:pPr/>
    </w:p>
    <w:p>
      <w:pPr/>
      <w:r>
        <w:rPr>
          <w:rFonts w:ascii="Garamond" w:hAnsi="Garamond"/>
        </w:rPr>
        <w:t>The decorative curtain of the Nakamachi Yatai features an image created by Chobunsai Fujiwara Eishi (1756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1829), a samurai painter of the Kano school. The image, titled “Horse in Spring</w:t>
      </w:r>
      <w:r>
        <w:rPr>
          <w:rFonts w:ascii="Garamond" w:hAnsi="Garamond"/>
        </w:rPr>
        <w:t>,</w:t>
      </w:r>
      <w:r>
        <w:rPr>
          <w:rFonts w:ascii="Garamond" w:hAnsi="Garamond"/>
        </w:rPr>
        <w:t>” depicts a horse tied to a cherry tree in full bloom. The horse’s struggle to break free results in the cherry blossoms scattering all around</w:t>
      </w:r>
      <w:r>
        <w:rPr>
          <w:rFonts w:ascii="Garamond" w:hAnsi="Garamond"/>
        </w:rPr>
        <w:t>—</w:t>
      </w:r>
      <w:r>
        <w:rPr>
          <w:rFonts w:ascii="Garamond" w:hAnsi="Garamond"/>
        </w:rPr>
        <w:t>a beautiful scene that lasts only an instant, the epitome of transience. The image features more than 600 cherry blossom petals, each embroidered with golden thread.</w:t>
      </w:r>
    </w:p>
    <w:p>
      <w:pPr/>
    </w:p>
    <w:p>
      <w:pPr/>
      <w:r>
        <w:rPr>
          <w:rFonts w:ascii="Garamond" w:hAnsi="Garamond"/>
        </w:rPr>
        <w:t xml:space="preserve">The restoration of the Nakamachi Yatai began in 2001 at the request of </w:t>
      </w:r>
      <w:r>
        <w:rPr>
          <w:rFonts w:ascii="Garamond" w:hAnsi="Garamond"/>
        </w:rPr>
        <w:t xml:space="preserve">the city of </w:t>
      </w:r>
      <w:r>
        <w:rPr>
          <w:rFonts w:ascii="Garamond" w:hAnsi="Garamond"/>
        </w:rPr>
        <w:t>Tsuru. It was undertaken by the Takayama Festival Float Preservation Arts Association together with local craftsmen and was completed in 2003.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