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Ago Bay View Point </w:t>
      </w:r>
    </w:p>
    <w:p>
      <w:pPr/>
    </w:p>
    <w:p>
      <w:pPr/>
      <w:r>
        <w:rPr>
          <w:rFonts w:ascii="Garamond" w:hAnsi="Garamond"/>
        </w:rPr>
        <w:t xml:space="preserve">Visitors can view </w:t>
      </w:r>
      <w:r>
        <w:rPr>
          <w:rFonts w:ascii="Garamond" w:hAnsi="Garamond"/>
        </w:rPr>
        <w:t xml:space="preserve">Ago Bay’s many islands and indented coastline from here. In April, the scene is framed by wild azaleas, making it a great spot for nature photographers. </w:t>
      </w:r>
      <w:r>
        <w:rPr>
          <w:rFonts w:ascii="Garamond" w:hAnsi="Garamond"/>
        </w:rPr>
        <w:t>Japanese andromeda (</w:t>
      </w:r>
      <w:r>
        <w:rPr>
          <w:rFonts w:ascii="Garamond" w:hAnsi="Garamond"/>
          <w:i/>
        </w:rPr>
        <w:t>Pieris japonica</w:t>
      </w:r>
      <w:r>
        <w:rPr>
          <w:rFonts w:ascii="Garamond" w:hAnsi="Garamond"/>
        </w:rPr>
        <w:t xml:space="preserve">) </w:t>
      </w:r>
      <w:r>
        <w:rPr>
          <w:rFonts w:ascii="Garamond" w:hAnsi="Garamond"/>
        </w:rPr>
        <w:t xml:space="preserve">bloom here in spring. Other plants include the </w:t>
      </w:r>
      <w:r>
        <w:rPr>
          <w:rFonts w:ascii="Garamond" w:hAnsi="Garamond"/>
        </w:rPr>
        <w:t>y</w:t>
      </w:r>
      <w:r>
        <w:rPr>
          <w:rFonts w:ascii="Garamond" w:hAnsi="Garamond"/>
        </w:rPr>
        <w:t>eddo hawthorn (</w:t>
      </w:r>
      <w:r>
        <w:rPr>
          <w:rFonts w:ascii="Garamond" w:hAnsi="Garamond"/>
          <w:i/>
        </w:rPr>
        <w:t xml:space="preserve">Rhaphiolepis indica </w:t>
      </w:r>
      <w:r>
        <w:rPr>
          <w:rFonts w:ascii="Garamond" w:hAnsi="Garamond"/>
        </w:rPr>
        <w:t>var.</w:t>
      </w:r>
      <w:r>
        <w:rPr>
          <w:rFonts w:ascii="Garamond" w:hAnsi="Garamond"/>
          <w:i/>
        </w:rPr>
        <w:t xml:space="preserve"> umbellata</w:t>
      </w:r>
      <w:r>
        <w:rPr>
          <w:rFonts w:ascii="Garamond" w:hAnsi="Garamond"/>
        </w:rPr>
        <w:t>), which boasts plum blossom-like white flowers in May and black fruits in winter.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