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Activities (short version)</w:t>
      </w:r>
    </w:p>
    <w:p>
      <w:pPr/>
    </w:p>
    <w:p>
      <w:pPr/>
      <w:r>
        <w:rPr>
          <w:rFonts w:ascii="Garamond" w:hAnsi="Garamond"/>
        </w:rPr>
        <w:t>Ise-Shima National Park offers so many activities and unique experiences that there is sure to be something to interest and excite everyone.</w:t>
      </w:r>
    </w:p>
    <w:p>
      <w:pPr/>
    </w:p>
    <w:p>
      <w:pPr/>
      <w:r>
        <w:rPr>
          <w:rFonts w:ascii="Garamond" w:hAnsi="Garamond"/>
        </w:rPr>
        <w:t>Numerous hiking trails wind through the inland forests and mountains, leading visitors to views of the jagged coastline. There are all sorts of water sports</w:t>
      </w:r>
      <w:r>
        <w:rPr>
          <w:rFonts w:ascii="Garamond" w:hAnsi="Garamond"/>
        </w:rPr>
        <w:t xml:space="preserve"> on offer</w:t>
      </w:r>
      <w:r>
        <w:rPr>
          <w:rFonts w:ascii="Garamond" w:hAnsi="Garamond"/>
        </w:rPr>
        <w:t>. Further out to sea, surfing is popular. Sea kayaking, water balling, and paddle boarding, suitable for a range of ages and abilities, can be enjoyed on the bays’ calmer waters. Cycling tours allow visitors another way to experience the beautiful coastlines of Ise-Shima.</w:t>
      </w:r>
    </w:p>
    <w:p>
      <w:pPr/>
    </w:p>
    <w:p>
      <w:pPr/>
      <w:r>
        <w:rPr>
          <w:rFonts w:ascii="Garamond" w:hAnsi="Garamond"/>
        </w:rPr>
        <w:t xml:space="preserve">Various cruises depart from Kashikojima Island and Toba Bay. Ago Bay’s ferries weave around the many small islands, giving travelers up-close views of the intricate coastline and lush forests. </w:t>
      </w:r>
    </w:p>
    <w:p>
      <w:pPr/>
    </w:p>
    <w:p>
      <w:pPr/>
      <w:r>
        <w:rPr>
          <w:rFonts w:ascii="Garamond" w:hAnsi="Garamond"/>
        </w:rPr>
        <w:t xml:space="preserve">Travelers wishing to experience Ise-Shima’s rich cultural history directly can opt to visit an </w:t>
      </w:r>
      <w:r>
        <w:rPr>
          <w:rFonts w:ascii="Garamond" w:hAnsi="Garamond"/>
          <w:i/>
        </w:rPr>
        <w:t>ama</w:t>
      </w:r>
      <w:r>
        <w:rPr>
          <w:rFonts w:ascii="Garamond" w:hAnsi="Garamond"/>
        </w:rPr>
        <w:t xml:space="preserve">’s hut for lunch. These brave female </w:t>
      </w:r>
      <w:r>
        <w:rPr>
          <w:rFonts w:ascii="Garamond" w:hAnsi="Garamond"/>
        </w:rPr>
        <w:t xml:space="preserve">divers who </w:t>
      </w:r>
      <w:r>
        <w:rPr>
          <w:rFonts w:ascii="Garamond" w:hAnsi="Garamond"/>
        </w:rPr>
        <w:t xml:space="preserve">harvest </w:t>
      </w:r>
      <w:r>
        <w:rPr>
          <w:rFonts w:ascii="Garamond" w:hAnsi="Garamond"/>
        </w:rPr>
        <w:t xml:space="preserve">shells and seaweed </w:t>
      </w:r>
      <w:r>
        <w:rPr>
          <w:rFonts w:ascii="Garamond" w:hAnsi="Garamond"/>
        </w:rPr>
        <w:t xml:space="preserve">have played an important role in Ise-Shima for centuries. Listening to their stories as they cook fresh abalone and other seafood over an open fire is an unforgettable experience. Ise-Shima is also famous for being the birthplace of cultivated pearls. Visitors can try extracting </w:t>
      </w:r>
      <w:r>
        <w:rPr>
          <w:rFonts w:ascii="Garamond" w:hAnsi="Garamond"/>
        </w:rPr>
        <w:t>them and</w:t>
      </w:r>
      <w:r>
        <w:rPr>
          <w:rFonts w:ascii="Garamond" w:hAnsi="Garamond"/>
        </w:rPr>
        <w:t xml:space="preserve"> making accessories from pearls cultivated here.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