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Takeuchi family was a </w:t>
      </w:r>
      <w:r>
        <w:rPr>
          <w:rFonts w:ascii="Garamond" w:hAnsi="Garamond"/>
        </w:rPr>
        <w:t>wealthy merchant</w:t>
      </w:r>
      <w:r>
        <w:rPr>
          <w:rFonts w:ascii="Garamond" w:hAnsi="Garamond"/>
        </w:rPr>
        <w:t xml:space="preserve"> family that built their home in Awagamachi at the end of the Edo </w:t>
      </w:r>
      <w:r>
        <w:rPr>
          <w:rFonts w:ascii="Garamond" w:hAnsi="Garamond"/>
        </w:rPr>
        <w:t>Period (1603–1867).</w:t>
      </w:r>
      <w:r>
        <w:rPr>
          <w:rFonts w:ascii="Garamond" w:hAnsi="Garamond"/>
        </w:rPr>
        <w:t xml:space="preserve"> They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also the heads of the town. The residence is one of only two buildings in the town that survive from the Edo </w:t>
      </w:r>
      <w:r>
        <w:rPr>
          <w:rFonts w:ascii="Garamond" w:hAnsi="Garamond"/>
        </w:rPr>
        <w:t>Period (1603–1867).</w:t>
      </w:r>
      <w:r>
        <w:rPr>
          <w:rFonts w:ascii="Garamond" w:hAnsi="Garamond"/>
        </w:rPr>
        <w:t xml:space="preserve"> The front rooms of the home were used as a storefront to sell goods, including tea, soy sauce, and sake. </w:t>
      </w:r>
      <w:r>
        <w:rPr>
          <w:rFonts w:ascii="Garamond" w:hAnsi="Garamond"/>
          <w:i/>
        </w:rPr>
        <w:t>Senreicha</w:t>
      </w:r>
      <w:r>
        <w:rPr>
          <w:rFonts w:ascii="Garamond" w:hAnsi="Garamond"/>
        </w:rPr>
        <w:t xml:space="preserve"> green tea was their specialty, and they even sent it to a temple in Kyoto where it became quite popular. In the back of the home were four store houses for their goods, but today only one survives. A room </w:t>
      </w:r>
      <w:r>
        <w:rPr>
          <w:rFonts w:ascii="Garamond" w:hAnsi="Garamond"/>
        </w:rPr>
        <w:t>for the veneration</w:t>
      </w:r>
      <w:r>
        <w:rPr>
          <w:rFonts w:ascii="Garamond" w:hAnsi="Garamond"/>
        </w:rPr>
        <w:t xml:space="preserve">that served as a shrine Buddha sits in the middle of the house, as was customary for homes in the Edo </w:t>
      </w:r>
      <w:r>
        <w:rPr>
          <w:rFonts w:ascii="Garamond" w:hAnsi="Garamond"/>
        </w:rPr>
        <w:t>Period (1603–1867).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