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Akenobe mine was in operation from around the </w:t>
      </w:r>
      <w:r>
        <w:rPr>
          <w:rFonts w:ascii="Garamond" w:hAnsi="Garamond"/>
        </w:rPr>
        <w:t>n</w:t>
      </w:r>
      <w:r>
        <w:rPr>
          <w:rFonts w:ascii="Garamond" w:hAnsi="Garamond"/>
        </w:rPr>
        <w:t>i</w:t>
      </w:r>
      <w:r>
        <w:rPr>
          <w:rFonts w:ascii="Garamond" w:hAnsi="Garamond"/>
        </w:rPr>
        <w:t>n</w:t>
      </w:r>
      <w:r>
        <w:rPr>
          <w:rFonts w:ascii="Garamond" w:hAnsi="Garamond"/>
        </w:rPr>
        <w:t>th century until its closure in 1987. Copper and tin were its most plentiful ores, and at one point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Akenobe supplied 90</w:t>
      </w:r>
      <w:r>
        <w:rPr>
          <w:rFonts w:ascii="Garamond" w:hAnsi="Garamond"/>
        </w:rPr>
        <w:t xml:space="preserve"> percent</w:t>
      </w:r>
      <w:r>
        <w:rPr>
          <w:rFonts w:ascii="Garamond" w:hAnsi="Garamond"/>
        </w:rPr>
        <w:t>% of Japan’s tin. Even today the mine has visible veins of ore, but by the 1980s it proved less expensive to import ore than to mine it.</w:t>
      </w:r>
    </w:p>
    <w:p>
      <w:pPr/>
      <w:r>
        <w:rPr>
          <w:rFonts w:ascii="Garamond" w:hAnsi="Garamond"/>
        </w:rPr>
        <w:t>When the mine closed, it had eighteen levels with a total of 550 kilometers of tunnels. Although its lower tunnels were purposely flooded, the upper part of the mine has been preserved for guided tours.</w:t>
      </w:r>
    </w:p>
    <w:p>
      <w:pPr/>
      <w:r>
        <w:rPr>
          <w:rFonts w:ascii="Garamond" w:hAnsi="Garamond"/>
        </w:rPr>
        <w:t xml:space="preserve">The mine stays around 11 degrees Celsius year-round, making it ideal for the aging of soy sauce and sake. Sanyohai, a local sake brewery, uses local rice and water to make a special sake called </w:t>
      </w:r>
      <w:r>
        <w:rPr>
          <w:rFonts w:ascii="Garamond" w:hAnsi="Garamond"/>
        </w:rPr>
        <w:t>S</w:t>
      </w:r>
      <w:r>
        <w:rPr>
          <w:rFonts w:ascii="Garamond" w:hAnsi="Garamond"/>
        </w:rPr>
        <w:t>en</w:t>
      </w:r>
      <w:r>
        <w:rPr>
          <w:rFonts w:ascii="Garamond" w:hAnsi="Garamond"/>
        </w:rPr>
        <w:t>z</w:t>
      </w:r>
      <w:r>
        <w:rPr>
          <w:rFonts w:ascii="Garamond" w:hAnsi="Garamond"/>
        </w:rPr>
        <w:t>akura, which is then aged in the mine.</w:t>
      </w:r>
    </w:p>
    <w:p>
      <w:pPr>
        <w:ind w:firstLine="220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