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Meotodaikokusha Shrine</w:t>
      </w:r>
    </w:p>
    <w:p>
      <w:pPr/>
      <w:r>
        <w:rPr>
          <w:rFonts w:ascii="Garamond" w:hAnsi="Garamond"/>
        </w:rPr>
        <w:t xml:space="preserve"> </w:t>
      </w:r>
    </w:p>
    <w:p>
      <w:pPr/>
      <w:r>
        <w:rPr>
          <w:rFonts w:ascii="Garamond" w:hAnsi="Garamond"/>
        </w:rPr>
        <w:t>This shrine is dedicated to Okuninushi no Mikoto and his wife. The two deities are believed to protect the household. It is very popular with worshippers who come to pray for good luck in finding love, finding a spouse</w:t>
      </w:r>
      <w:r>
        <w:rPr>
          <w:rFonts w:ascii="Garamond" w:hAnsi="Garamond"/>
        </w:rPr>
        <w:t>,</w:t>
      </w:r>
      <w:r>
        <w:rPr>
          <w:rFonts w:ascii="Garamond" w:hAnsi="Garamond"/>
        </w:rPr>
        <w:t xml:space="preserve"> or for happiness in married life. </w:t>
      </w:r>
    </w:p>
    <w:p>
      <w:pPr/>
    </w:p>
    <w:p>
      <w:pPr/>
      <w:r>
        <w:rPr>
          <w:rFonts w:ascii="Garamond" w:hAnsi="Garamond"/>
        </w:rPr>
        <w:t xml:space="preserve">Pilgrims write their wishes or prayers on heart-shaped votive tablets and dedicate them in the hope that the kami will fulfill their wishes. A water basin situated near the shrine is used for an unusual form of fortune </w:t>
      </w:r>
      <w:r>
        <w:rPr>
          <w:rFonts w:ascii="Garamond" w:hAnsi="Garamond"/>
        </w:rPr>
        <w:t xml:space="preserve">telling </w:t>
      </w:r>
      <w:r>
        <w:rPr>
          <w:rFonts w:ascii="Garamond" w:hAnsi="Garamond"/>
        </w:rPr>
        <w:t>in which fortune-telling papers are immersed in the water.</w:t>
      </w:r>
    </w:p>
    <w:p>
      <w:pPr/>
    </w:p>
    <w:p>
      <w:pPr/>
      <w:r>
        <w:rPr>
          <w:rFonts w:ascii="Garamond" w:hAnsi="Garamond"/>
        </w:rPr>
        <w:t xml:space="preserve">Meotodaikokusha Shrine is one of </w:t>
      </w:r>
      <w:r>
        <w:rPr>
          <w:rFonts w:ascii="Garamond" w:hAnsi="Garamond"/>
        </w:rPr>
        <w:t>fifteen</w:t>
      </w:r>
      <w:r>
        <w:rPr>
          <w:rFonts w:ascii="Garamond" w:hAnsi="Garamond"/>
        </w:rPr>
        <w:t xml:space="preserve"> subsidiary shrines </w:t>
      </w:r>
      <w:r>
        <w:rPr>
          <w:rFonts w:ascii="Garamond" w:hAnsi="Garamond"/>
        </w:rPr>
        <w:t>that</w:t>
      </w:r>
      <w:r>
        <w:rPr>
          <w:rFonts w:ascii="Garamond" w:hAnsi="Garamond"/>
        </w:rPr>
        <w:t xml:space="preserve"> surround the Wakamiya Shrine. Believers worship at each of the </w:t>
      </w:r>
      <w:r>
        <w:rPr>
          <w:rFonts w:ascii="Garamond" w:hAnsi="Garamond"/>
        </w:rPr>
        <w:t>fifteen</w:t>
      </w:r>
      <w:r>
        <w:rPr>
          <w:rFonts w:ascii="Garamond" w:hAnsi="Garamond"/>
        </w:rPr>
        <w:t xml:space="preserve"> shrines in turn, starting at the Meotodaikokusha.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