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Forests of</w:t>
      </w:r>
      <w:r>
        <w:rPr>
          <w:rFonts w:ascii="Garamond" w:hAnsi="Garamond"/>
        </w:rPr>
        <w:t xml:space="preserve"> Cape Jizozaki Park</w:t>
      </w:r>
    </w:p>
    <w:p>
      <w:pPr/>
    </w:p>
    <w:p>
      <w:pPr/>
      <w:r>
        <w:rPr>
          <w:rFonts w:ascii="Garamond" w:hAnsi="Garamond"/>
        </w:rPr>
        <w:t>T</w:t>
      </w:r>
      <w:r>
        <w:rPr>
          <w:rFonts w:ascii="Garamond" w:hAnsi="Garamond"/>
        </w:rPr>
        <w:t>he inland areas of the Shimane Peninsula</w:t>
      </w:r>
      <w:r>
        <w:rPr>
          <w:rFonts w:ascii="Garamond" w:hAnsi="Garamond"/>
        </w:rPr>
        <w:t xml:space="preserve"> were formerly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covered with</w:t>
      </w:r>
      <w:r>
        <w:rPr>
          <w:rFonts w:ascii="Garamond" w:hAnsi="Garamond"/>
        </w:rPr>
        <w:t xml:space="preserve"> pine forests (</w:t>
      </w:r>
      <w:r>
        <w:rPr>
          <w:rFonts w:ascii="Garamond" w:hAnsi="Garamond"/>
          <w:i/>
        </w:rPr>
        <w:t>Pinus thunbergii</w:t>
      </w:r>
      <w:r>
        <w:rPr>
          <w:rFonts w:ascii="Garamond" w:hAnsi="Garamond"/>
        </w:rPr>
        <w:t xml:space="preserve">). Most of these pine trees, however, were lost in a nematode infection that started around 1980. Today the forest consists primarily of evergreen broad-leaved trees such as machilus or Japanese bay tree </w:t>
      </w:r>
      <w:r>
        <w:rPr>
          <w:rFonts w:ascii="Garamond" w:hAnsi="Garamond"/>
          <w:i/>
        </w:rPr>
        <w:t>(Machilus thunbergii</w:t>
      </w:r>
      <w:r>
        <w:rPr>
          <w:rFonts w:ascii="Garamond" w:hAnsi="Garamond"/>
        </w:rPr>
        <w:t>), Japanese camellia (</w:t>
      </w:r>
      <w:r>
        <w:rPr>
          <w:rFonts w:ascii="Garamond" w:hAnsi="Garamond"/>
          <w:i/>
        </w:rPr>
        <w:t>Camellia japonica</w:t>
      </w:r>
      <w:r>
        <w:rPr>
          <w:rFonts w:ascii="Garamond" w:hAnsi="Garamond"/>
        </w:rPr>
        <w:t>), and Japanese privet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Ligustrum japonicum</w:t>
      </w:r>
      <w:r>
        <w:rPr>
          <w:rFonts w:ascii="Garamond" w:hAnsi="Garamond"/>
        </w:rPr>
        <w:t xml:space="preserve">).  </w:t>
      </w:r>
    </w:p>
    <w:p>
      <w:pPr/>
    </w:p>
    <w:p>
      <w:pPr/>
      <w:r>
        <w:rPr>
          <w:rFonts w:ascii="Garamond" w:hAnsi="Garamond"/>
        </w:rPr>
        <w:t xml:space="preserve">Washed by the warm Tsushima Current, the area around Cape Jizozaki Park </w:t>
      </w:r>
      <w:r>
        <w:rPr>
          <w:rFonts w:ascii="Garamond" w:hAnsi="Garamond"/>
        </w:rPr>
        <w:t>h</w:t>
      </w:r>
      <w:r>
        <w:rPr>
          <w:rFonts w:ascii="Garamond" w:hAnsi="Garamond"/>
        </w:rPr>
        <w:t xml:space="preserve">as a broad </w:t>
      </w:r>
      <w:r>
        <w:rPr>
          <w:rFonts w:ascii="Garamond" w:hAnsi="Garamond"/>
        </w:rPr>
        <w:t>d</w:t>
      </w:r>
      <w:r>
        <w:rPr>
          <w:rFonts w:ascii="Garamond" w:hAnsi="Garamond"/>
        </w:rPr>
        <w:t>iversity of plant life. The</w:t>
      </w:r>
      <w:r>
        <w:rPr>
          <w:rFonts w:ascii="Garamond" w:hAnsi="Garamond"/>
        </w:rPr>
        <w:t xml:space="preserve"> hamabiwa or</w:t>
      </w:r>
      <w:r>
        <w:rPr>
          <w:rFonts w:ascii="Garamond" w:hAnsi="Garamond"/>
        </w:rPr>
        <w:t xml:space="preserve"> Japanese litsea (</w:t>
      </w:r>
      <w:r>
        <w:rPr>
          <w:rFonts w:ascii="Garamond" w:hAnsi="Garamond"/>
          <w:i/>
        </w:rPr>
        <w:t>Litsea japonica</w:t>
      </w:r>
      <w:r>
        <w:rPr>
          <w:rFonts w:ascii="Garamond" w:hAnsi="Garamond"/>
        </w:rPr>
        <w:t xml:space="preserve">) is an evergreen shrub with thick, </w:t>
      </w:r>
      <w:r>
        <w:rPr>
          <w:rFonts w:ascii="Garamond" w:hAnsi="Garamond"/>
        </w:rPr>
        <w:t xml:space="preserve">15 </w:t>
      </w:r>
      <w:r>
        <w:rPr>
          <w:rFonts w:ascii="Garamond" w:hAnsi="Garamond"/>
        </w:rPr>
        <w:t>cm</w:t>
      </w:r>
      <w:r>
        <w:rPr>
          <w:rFonts w:ascii="Garamond" w:hAnsi="Garamond"/>
        </w:rPr>
        <w:t>–</w:t>
      </w:r>
      <w:r>
        <w:rPr>
          <w:rFonts w:ascii="Garamond" w:hAnsi="Garamond"/>
        </w:rPr>
        <w:t>long leaves</w:t>
      </w:r>
      <w:r>
        <w:rPr>
          <w:rFonts w:ascii="Garamond" w:hAnsi="Garamond"/>
        </w:rPr>
        <w:t xml:space="preserve"> that are covered with thick hair on the undersides. </w:t>
      </w:r>
      <w:r>
        <w:rPr>
          <w:rFonts w:ascii="Garamond" w:hAnsi="Garamond"/>
        </w:rPr>
        <w:t xml:space="preserve">These leaves resemble </w:t>
      </w:r>
      <w:r>
        <w:rPr>
          <w:rFonts w:ascii="Garamond" w:hAnsi="Garamond"/>
        </w:rPr>
        <w:t xml:space="preserve">those of the biwa or Japanese loquat </w:t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Eriobotrya japonica</w:t>
      </w:r>
      <w:r>
        <w:rPr>
          <w:rFonts w:ascii="Garamond" w:hAnsi="Garamond"/>
        </w:rPr>
        <w:t>)</w:t>
      </w:r>
      <w:r>
        <w:rPr>
          <w:rFonts w:ascii="Garamond" w:hAnsi="Garamond"/>
        </w:rPr>
        <w:t xml:space="preserve">. The “hama” in the name indicates a coastal species. </w:t>
      </w:r>
      <w:r>
        <w:rPr>
          <w:rFonts w:ascii="Garamond" w:hAnsi="Garamond"/>
        </w:rPr>
        <w:t xml:space="preserve">The Shimane Peninsula </w:t>
      </w:r>
      <w:r>
        <w:rPr>
          <w:rFonts w:ascii="Garamond" w:hAnsi="Garamond"/>
        </w:rPr>
        <w:t>i</w:t>
      </w:r>
      <w:r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 easternmost limit in distribution for th</w:t>
      </w:r>
      <w:r>
        <w:rPr>
          <w:rFonts w:ascii="Garamond" w:hAnsi="Garamond"/>
        </w:rPr>
        <w:t>e Japanese litsea</w:t>
      </w:r>
      <w:r>
        <w:rPr>
          <w:rFonts w:ascii="Garamond" w:hAnsi="Garamond"/>
        </w:rPr>
        <w:t>.</w:t>
      </w:r>
    </w:p>
    <w:p>
      <w:pPr/>
    </w:p>
    <w:p>
      <w:pPr/>
      <w:r>
        <w:rPr>
          <w:rFonts w:ascii="Garamond" w:hAnsi="Garamond"/>
        </w:rPr>
        <w:t xml:space="preserve">From the top: Japanese litsea leaves; dense hair on leaf underside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