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Garamond" w:hAnsi="Garamond"/>
          <w:b/>
        </w:rPr>
        <w:t xml:space="preserve">Life </w:t>
      </w:r>
      <w:r>
        <w:rPr>
          <w:rFonts w:ascii="Garamond" w:hAnsi="Garamond"/>
          <w:b/>
        </w:rPr>
        <w:t>L</w:t>
      </w:r>
      <w:r>
        <w:rPr>
          <w:rFonts w:ascii="Garamond" w:hAnsi="Garamond"/>
          <w:b/>
        </w:rPr>
        <w:t xml:space="preserve">essons from </w:t>
      </w:r>
      <w:r>
        <w:rPr>
          <w:rFonts w:ascii="Garamond" w:hAnsi="Garamond"/>
          <w:b/>
        </w:rPr>
        <w:t>F</w:t>
      </w:r>
      <w:r>
        <w:rPr>
          <w:rFonts w:ascii="Garamond" w:hAnsi="Garamond"/>
          <w:b/>
        </w:rPr>
        <w:t>lowers</w:t>
      </w:r>
    </w:p>
    <w:p>
      <w:pPr/>
      <w:r>
        <w:rPr>
          <w:rFonts w:ascii="Garamond" w:hAnsi="Garamond"/>
        </w:rPr>
        <w:t xml:space="preserve">In Japan, hydrangeas, or </w:t>
      </w:r>
      <w:r>
        <w:rPr>
          <w:rFonts w:ascii="Garamond" w:hAnsi="Garamond"/>
          <w:i/>
        </w:rPr>
        <w:t>ajisai</w:t>
      </w:r>
      <w:r>
        <w:rPr>
          <w:rFonts w:ascii="Garamond" w:hAnsi="Garamond"/>
        </w:rPr>
        <w:t xml:space="preserve">, are intimately associated with the June rainy season. Because they change color according to the acidity of the soil, they have another name: </w:t>
      </w:r>
      <w:r>
        <w:rPr>
          <w:rFonts w:ascii="Garamond" w:hAnsi="Garamond"/>
          <w:i/>
        </w:rPr>
        <w:t>shichihenge</w:t>
      </w:r>
      <w:r>
        <w:rPr>
          <w:rFonts w:ascii="Garamond" w:hAnsi="Garamond"/>
        </w:rPr>
        <w:t xml:space="preserve">, or </w:t>
      </w:r>
      <w:r>
        <w:rPr>
          <w:rFonts w:ascii="Garamond" w:hAnsi="Garamond"/>
          <w:i/>
        </w:rPr>
        <w:t>“</w:t>
      </w:r>
      <w:r>
        <w:rPr>
          <w:rFonts w:ascii="Garamond" w:hAnsi="Garamond"/>
        </w:rPr>
        <w:t>flowers that change color seven times.” This has made them into a symbol of mutability: they teach us that everything in life is uncertain and that we should value each and every day given to us.</w:t>
      </w:r>
    </w:p>
    <w:p>
      <w:pPr/>
    </w:p>
    <w:p>
      <w:pPr/>
      <w:r>
        <w:rPr>
          <w:rFonts w:ascii="Garamond" w:hAnsi="Garamond"/>
        </w:rPr>
        <w:t xml:space="preserve">Amidaji Temple has been holding an annual hydrangea festival every June since 1991. The temple grounds are now planted with around 4,000 hydrangea plants from </w:t>
      </w:r>
      <w:r>
        <w:rPr>
          <w:rFonts w:ascii="Garamond" w:hAnsi="Garamond"/>
        </w:rPr>
        <w:t>eighty</w:t>
      </w:r>
      <w:r>
        <w:rPr>
          <w:rFonts w:ascii="Garamond" w:hAnsi="Garamond"/>
        </w:rPr>
        <w:t xml:space="preserve"> different varieties. It takes between </w:t>
      </w:r>
      <w:r>
        <w:rPr>
          <w:rFonts w:ascii="Garamond" w:hAnsi="Garamond"/>
        </w:rPr>
        <w:t>thirty</w:t>
      </w:r>
      <w:r>
        <w:rPr>
          <w:rFonts w:ascii="Garamond" w:hAnsi="Garamond"/>
        </w:rPr>
        <w:t xml:space="preserve"> minutes to an hour to walk the designa</w:t>
      </w:r>
      <w:r>
        <w:rPr>
          <w:rFonts w:ascii="Garamond" w:hAnsi="Garamond"/>
        </w:rPr>
        <w:t xml:space="preserve">ted route through the grounds. </w:t>
      </w:r>
      <w:r>
        <w:rPr>
          <w:rFonts w:ascii="Garamond" w:hAnsi="Garamond"/>
        </w:rPr>
        <w:t>If you cannot make it in June, the grounds are also beautiful in</w:t>
      </w:r>
      <w:r>
        <w:rPr>
          <w:rFonts w:ascii="Garamond" w:hAnsi="Garamond"/>
        </w:rPr>
        <w:t xml:space="preserve"> November when the leaves turn.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