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emple to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 xml:space="preserve">rotect from </w:t>
      </w:r>
      <w:r>
        <w:rPr>
          <w:rFonts w:ascii="Garamond" w:hAnsi="Garamond"/>
          <w:b/>
        </w:rPr>
        <w:t>C</w:t>
      </w:r>
      <w:r>
        <w:rPr>
          <w:rFonts w:ascii="Garamond" w:hAnsi="Garamond"/>
          <w:b/>
        </w:rPr>
        <w:t xml:space="preserve">alamity and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 xml:space="preserve">ray for </w:t>
      </w:r>
      <w:r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>appiness</w:t>
      </w:r>
    </w:p>
    <w:p>
      <w:pPr/>
      <w:r>
        <w:rPr>
          <w:rFonts w:ascii="Garamond" w:hAnsi="Garamond"/>
        </w:rPr>
        <w:t>Suo Kokubunji was founded in 741 at the decree of Emperor Sh</w:t>
      </w:r>
      <w:r>
        <w:rPr>
          <w:rFonts w:ascii="Garamond" w:hAnsi="Garamond"/>
        </w:rPr>
        <w:t>o</w:t>
      </w:r>
      <w:r>
        <w:rPr>
          <w:rFonts w:ascii="Garamond" w:hAnsi="Garamond"/>
        </w:rPr>
        <w:t>mu</w:t>
      </w:r>
      <w:r>
        <w:rPr>
          <w:rFonts w:ascii="Garamond" w:hAnsi="Garamond"/>
        </w:rPr>
        <w:t xml:space="preserve"> (701–</w:t>
      </w:r>
      <w:r>
        <w:rPr>
          <w:rFonts w:ascii="Garamond" w:hAnsi="Garamond"/>
        </w:rPr>
        <w:t>756</w:t>
      </w:r>
      <w:r>
        <w:rPr>
          <w:rFonts w:ascii="Garamond" w:hAnsi="Garamond"/>
        </w:rPr>
        <w:t>)</w:t>
      </w:r>
      <w:r>
        <w:rPr>
          <w:rFonts w:ascii="Garamond" w:hAnsi="Garamond"/>
        </w:rPr>
        <w:t>. With a reign marked by rebellions, natural disasters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epidemics, Emperor Shomu believed that Buddhism could help restore peace and stability to his realm, and ordered the construction of state-maintained temples, or </w:t>
      </w:r>
      <w:r>
        <w:rPr>
          <w:rFonts w:ascii="Garamond" w:hAnsi="Garamond"/>
          <w:i/>
        </w:rPr>
        <w:t>kokubunji</w:t>
      </w:r>
      <w:r>
        <w:rPr>
          <w:rFonts w:ascii="Garamond" w:hAnsi="Garamond"/>
        </w:rPr>
        <w:t>, around Japan. The greatest of these was T</w:t>
      </w:r>
      <w:r>
        <w:rPr>
          <w:rFonts w:ascii="Garamond" w:hAnsi="Garamond"/>
        </w:rPr>
        <w:t>o</w:t>
      </w:r>
      <w:r>
        <w:rPr>
          <w:rFonts w:ascii="Garamond" w:hAnsi="Garamond"/>
        </w:rPr>
        <w:t>daiji in Nara, originally known as Yamato no Kokubunji. Sixty-eight of these state-maintained temples were built in total. In the ensuing 1,300 years, however, most of them collapsed, burned down, or were moved from their original sites.</w:t>
      </w:r>
    </w:p>
    <w:p>
      <w:pPr/>
    </w:p>
    <w:p>
      <w:pPr/>
      <w:r>
        <w:rPr>
          <w:rFonts w:ascii="Garamond" w:hAnsi="Garamond"/>
        </w:rPr>
        <w:t xml:space="preserve">Suo Kokubunji is unique in that it still stands in its original precincts (though the temple compound is now slightly shorter on its east-west axis) and with many of its key buildings still in their original locations. This fact was established when the main hall, or </w:t>
      </w:r>
      <w:r>
        <w:rPr>
          <w:rFonts w:ascii="Garamond" w:hAnsi="Garamond"/>
          <w:i/>
        </w:rPr>
        <w:t>kond</w:t>
      </w:r>
      <w:r>
        <w:rPr>
          <w:rFonts w:ascii="Garamond" w:hAnsi="Garamond"/>
          <w:i/>
        </w:rPr>
        <w:t>o</w:t>
      </w:r>
      <w:r>
        <w:rPr>
          <w:rFonts w:ascii="Garamond" w:hAnsi="Garamond"/>
        </w:rPr>
        <w:t xml:space="preserve">, was restored between 1997 and 2004 and the bases of the original pillars were found </w:t>
      </w:r>
      <w:r>
        <w:rPr>
          <w:rFonts w:ascii="Garamond" w:hAnsi="Garamond"/>
        </w:rPr>
        <w:t>directly</w:t>
      </w:r>
      <w:r>
        <w:rPr>
          <w:rFonts w:ascii="Garamond" w:hAnsi="Garamond"/>
        </w:rPr>
        <w:t xml:space="preserve"> beneath the present ones. </w:t>
      </w:r>
    </w:p>
    <w:p>
      <w:pPr/>
    </w:p>
    <w:p>
      <w:pPr/>
      <w:r>
        <w:rPr>
          <w:rFonts w:ascii="Garamond" w:hAnsi="Garamond"/>
        </w:rPr>
        <w:t>The main hall was erected in the late eighteenth century by Mohri Shigetaka</w:t>
      </w:r>
      <w:r>
        <w:rPr>
          <w:rFonts w:ascii="Garamond" w:hAnsi="Garamond"/>
        </w:rPr>
        <w:t>, which is</w:t>
      </w:r>
      <w:r>
        <w:rPr>
          <w:rFonts w:ascii="Garamond" w:hAnsi="Garamond"/>
        </w:rPr>
        <w:t xml:space="preserve"> why the crest of the Mohri clan is carved into the beams of the </w:t>
      </w:r>
      <w:r>
        <w:rPr>
          <w:rFonts w:ascii="Garamond" w:hAnsi="Garamond"/>
          <w:i/>
        </w:rPr>
        <w:t>k</w:t>
      </w:r>
      <w:r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hai</w:t>
      </w:r>
      <w:r>
        <w:rPr>
          <w:rFonts w:ascii="Garamond" w:hAnsi="Garamond"/>
        </w:rPr>
        <w:t>, the roof above the st</w:t>
      </w:r>
      <w:r>
        <w:rPr>
          <w:rFonts w:ascii="Garamond" w:hAnsi="Garamond"/>
        </w:rPr>
        <w:t>airs leading into the building.</w:t>
      </w:r>
      <w:r>
        <w:rPr>
          <w:rFonts w:ascii="Garamond" w:hAnsi="Garamond"/>
        </w:rPr>
        <w:t xml:space="preserve"> The two-story hip-and-gable roof makes for a massive and imposing structure. In the restoration, weathered old tiles were used for the front side of the roof, while newer ones of a uniform color were used on the back. The main hall contains some </w:t>
      </w:r>
      <w:r>
        <w:rPr>
          <w:rFonts w:ascii="Garamond" w:hAnsi="Garamond"/>
        </w:rPr>
        <w:t>fifty</w:t>
      </w:r>
      <w:r>
        <w:rPr>
          <w:rFonts w:ascii="Garamond" w:hAnsi="Garamond"/>
        </w:rPr>
        <w:t xml:space="preserve"> Buddhist images, of which the most important is the Healing Buddha.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