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Times New Roman" w:hAnsi="Times New Roman"/>
        </w:rPr>
        <w:tab/>
      </w:r>
      <w:r>
        <w:rPr>
          <w:rFonts w:ascii="Garamond" w:hAnsi="Garamond"/>
        </w:rPr>
        <w:t>Founded in 1656, Daishoin is a temple of the Rinzai School of Japanese Zen Buddhism. It is one of the family temples of 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>ri, lords of the Ch</w:t>
      </w:r>
      <w:r>
        <w:rPr>
          <w:rFonts w:ascii="Garamond" w:hAnsi="Garamond"/>
        </w:rPr>
        <w:t>o</w:t>
      </w:r>
      <w:r>
        <w:rPr>
          <w:rFonts w:ascii="Garamond" w:hAnsi="Garamond"/>
        </w:rPr>
        <w:t>sh</w:t>
      </w:r>
      <w:r>
        <w:rPr>
          <w:rFonts w:ascii="Garamond" w:hAnsi="Garamond"/>
        </w:rPr>
        <w:t>u</w:t>
      </w:r>
      <w:r>
        <w:rPr>
          <w:rFonts w:ascii="Garamond" w:hAnsi="Garamond"/>
        </w:rPr>
        <w:t xml:space="preserve"> domain (modern-day Yamaguchi </w:t>
      </w:r>
      <w:r>
        <w:rPr>
          <w:rFonts w:ascii="Garamond" w:hAnsi="Garamond"/>
        </w:rPr>
        <w:t>P</w:t>
      </w:r>
      <w:r>
        <w:rPr>
          <w:rFonts w:ascii="Garamond" w:hAnsi="Garamond"/>
        </w:rPr>
        <w:t>refecture).</w:t>
      </w:r>
    </w:p>
    <w:p>
      <w:pPr/>
      <w:r>
        <w:rPr>
          <w:rFonts w:ascii="Garamond" w:hAnsi="Garamond"/>
        </w:rPr>
        <w:tab/>
        <w:t>The Mori</w:t>
      </w:r>
      <w:r>
        <w:rPr>
          <w:rFonts w:ascii="Garamond" w:hAnsi="Garamond"/>
        </w:rPr>
        <w:t xml:space="preserve"> established Daishoin to honor M</w:t>
      </w:r>
      <w:r>
        <w:rPr>
          <w:rFonts w:ascii="Garamond" w:hAnsi="Garamond"/>
        </w:rPr>
        <w:t>o</w:t>
      </w:r>
      <w:r>
        <w:rPr>
          <w:rFonts w:ascii="Garamond" w:hAnsi="Garamond"/>
        </w:rPr>
        <w:t>ri Hidenari</w:t>
      </w:r>
      <w:r>
        <w:rPr>
          <w:rFonts w:ascii="Garamond" w:hAnsi="Garamond"/>
        </w:rPr>
        <w:t xml:space="preserve"> (1595–1651), the head of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family during</w:t>
      </w:r>
      <w:r>
        <w:rPr>
          <w:rFonts w:ascii="Garamond" w:hAnsi="Garamond"/>
        </w:rPr>
        <w:t xml:space="preserve"> the </w:t>
      </w:r>
      <w:r>
        <w:rPr>
          <w:rFonts w:ascii="Garamond" w:hAnsi="Garamond"/>
        </w:rPr>
        <w:t>Mori’s relocation</w:t>
      </w:r>
      <w:r>
        <w:rPr>
          <w:rFonts w:ascii="Garamond" w:hAnsi="Garamond"/>
        </w:rPr>
        <w:t xml:space="preserve"> to Hagi. 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ri family adopted a Chinese system of burial called </w:t>
      </w:r>
      <w:r>
        <w:rPr>
          <w:rFonts w:ascii="Garamond" w:hAnsi="Garamond"/>
          <w:i/>
        </w:rPr>
        <w:t>shobokuso</w:t>
      </w:r>
      <w:r>
        <w:rPr>
          <w:rFonts w:ascii="Garamond" w:hAnsi="Garamond"/>
        </w:rPr>
        <w:t xml:space="preserve"> that mandates</w:t>
      </w:r>
      <w:r>
        <w:rPr>
          <w:rFonts w:ascii="Garamond" w:hAnsi="Garamond"/>
        </w:rPr>
        <w:t xml:space="preserve"> separation of the graves of the odd</w:t>
      </w:r>
      <w:r>
        <w:rPr>
          <w:rFonts w:ascii="Garamond" w:hAnsi="Garamond"/>
        </w:rPr>
        <w:t>-</w:t>
      </w:r>
      <w:r>
        <w:rPr>
          <w:rFonts w:ascii="Garamond" w:hAnsi="Garamond"/>
        </w:rPr>
        <w:t xml:space="preserve"> and even</w:t>
      </w:r>
      <w:r>
        <w:rPr>
          <w:rFonts w:ascii="Garamond" w:hAnsi="Garamond"/>
        </w:rPr>
        <w:t>-numbered</w:t>
      </w:r>
      <w:r>
        <w:rPr>
          <w:rFonts w:ascii="Garamond" w:hAnsi="Garamond"/>
        </w:rPr>
        <w:t xml:space="preserve"> generations. The even-numbered generations of M</w:t>
      </w:r>
      <w:r>
        <w:rPr>
          <w:rFonts w:ascii="Garamond" w:hAnsi="Garamond"/>
        </w:rPr>
        <w:t>o</w:t>
      </w:r>
      <w:r>
        <w:rPr>
          <w:rFonts w:ascii="Garamond" w:hAnsi="Garamond"/>
        </w:rPr>
        <w:t>ri lords and their families are buried here at Daishoin</w:t>
      </w:r>
      <w:r>
        <w:rPr>
          <w:rFonts w:ascii="Garamond" w:hAnsi="Garamond"/>
        </w:rPr>
        <w:t>. Over</w:t>
      </w:r>
      <w:r>
        <w:rPr>
          <w:rFonts w:ascii="Garamond" w:hAnsi="Garamond"/>
        </w:rPr>
        <w:t xml:space="preserve"> 600 stone lanterns donated by vassals to </w:t>
      </w:r>
      <w:r>
        <w:rPr>
          <w:rFonts w:ascii="Garamond" w:hAnsi="Garamond"/>
        </w:rPr>
        <w:t>show their continued</w:t>
      </w:r>
      <w:r>
        <w:rPr>
          <w:rFonts w:ascii="Garamond" w:hAnsi="Garamond"/>
        </w:rPr>
        <w:t xml:space="preserve"> loyalty</w:t>
      </w:r>
      <w:r>
        <w:rPr>
          <w:rFonts w:ascii="Garamond" w:hAnsi="Garamond"/>
        </w:rPr>
        <w:t xml:space="preserve"> fill the graveyard.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 grave of the first lord, M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ri Hidenari, was moved here </w:t>
      </w:r>
      <w:r>
        <w:rPr>
          <w:rFonts w:ascii="Garamond" w:hAnsi="Garamond"/>
        </w:rPr>
        <w:t>from Hagi Castle</w:t>
      </w:r>
      <w:r>
        <w:rPr>
          <w:rFonts w:ascii="Garamond" w:hAnsi="Garamond"/>
        </w:rPr>
        <w:t xml:space="preserve">, and </w:t>
      </w:r>
      <w:r>
        <w:rPr>
          <w:rFonts w:ascii="Garamond" w:hAnsi="Garamond"/>
        </w:rPr>
        <w:t>the rest of the</w:t>
      </w:r>
      <w:r>
        <w:rPr>
          <w:rFonts w:ascii="Garamond" w:hAnsi="Garamond"/>
        </w:rPr>
        <w:t xml:space="preserve"> odd-numbered lords </w:t>
      </w:r>
      <w:r>
        <w:rPr>
          <w:rFonts w:ascii="Garamond" w:hAnsi="Garamond"/>
        </w:rPr>
        <w:t xml:space="preserve">are buried at Tokoji, </w:t>
      </w:r>
      <w:r>
        <w:rPr>
          <w:rFonts w:ascii="Garamond" w:hAnsi="Garamond"/>
        </w:rPr>
        <w:t>another Mori</w:t>
      </w:r>
      <w:r>
        <w:rPr>
          <w:rFonts w:ascii="Garamond" w:hAnsi="Garamond"/>
        </w:rPr>
        <w:t xml:space="preserve"> clan temple on the other side of Hagi.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Daishoin’s main hall is nationally designated </w:t>
      </w:r>
      <w:r>
        <w:rPr>
          <w:rFonts w:ascii="Garamond" w:hAnsi="Garamond"/>
        </w:rPr>
        <w:t xml:space="preserve">as an </w:t>
      </w:r>
      <w:r>
        <w:rPr>
          <w:rFonts w:ascii="Garamond" w:hAnsi="Garamond"/>
        </w:rPr>
        <w:t>Important Cultural Property</w:t>
      </w:r>
      <w:r>
        <w:rPr>
          <w:rFonts w:ascii="Garamond" w:hAnsi="Garamond"/>
        </w:rPr>
        <w:t>. The hall</w:t>
      </w:r>
      <w:r>
        <w:rPr>
          <w:rFonts w:ascii="Garamond" w:hAnsi="Garamond"/>
        </w:rPr>
        <w:t xml:space="preserve"> has </w:t>
      </w:r>
      <w:r>
        <w:rPr>
          <w:rFonts w:ascii="Garamond" w:hAnsi="Garamond"/>
        </w:rPr>
        <w:t>been restored to ensure</w:t>
      </w:r>
      <w:r>
        <w:rPr>
          <w:rFonts w:ascii="Garamond" w:hAnsi="Garamond"/>
        </w:rPr>
        <w:t xml:space="preserve"> the preservation of its </w:t>
      </w:r>
      <w:r>
        <w:rPr>
          <w:rFonts w:ascii="Garamond" w:hAnsi="Garamond"/>
        </w:rPr>
        <w:t xml:space="preserve">many artifacts, as well as the </w:t>
      </w:r>
      <w:r>
        <w:rPr>
          <w:rFonts w:ascii="Garamond" w:hAnsi="Garamond"/>
        </w:rPr>
        <w:t>simple yet distinct form of Zen Buddhist architecture</w:t>
      </w:r>
      <w:r>
        <w:rPr>
          <w:rFonts w:ascii="Garamond" w:hAnsi="Garamond"/>
        </w:rPr>
        <w:t xml:space="preserve"> which contains them.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